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ADF5E" w14:textId="77777777" w:rsidR="00851792" w:rsidRPr="00144D80" w:rsidRDefault="00851792" w:rsidP="00CF0CF7">
      <w:pPr>
        <w:spacing w:after="240"/>
        <w:jc w:val="center"/>
        <w:rPr>
          <w:rFonts w:ascii="Times New Roman" w:hAnsi="Times New Roman" w:cs="Times New Roman"/>
          <w:b/>
          <w:sz w:val="32"/>
          <w:u w:val="single"/>
        </w:rPr>
      </w:pPr>
      <w:r w:rsidRPr="00144D80">
        <w:rPr>
          <w:rFonts w:ascii="Times New Roman" w:hAnsi="Times New Roman" w:cs="Times New Roman"/>
          <w:b/>
          <w:sz w:val="32"/>
          <w:u w:val="single"/>
        </w:rPr>
        <w:t>2</w:t>
      </w:r>
      <w:r w:rsidRPr="00144D80">
        <w:rPr>
          <w:rFonts w:ascii="Times New Roman" w:hAnsi="Times New Roman" w:cs="Times New Roman"/>
          <w:b/>
          <w:sz w:val="32"/>
          <w:u w:val="single"/>
          <w:vertAlign w:val="superscript"/>
        </w:rPr>
        <w:t xml:space="preserve">nd </w:t>
      </w:r>
      <w:r w:rsidRPr="00144D80">
        <w:rPr>
          <w:rFonts w:ascii="Times New Roman" w:hAnsi="Times New Roman" w:cs="Times New Roman"/>
          <w:b/>
          <w:sz w:val="32"/>
          <w:u w:val="single"/>
        </w:rPr>
        <w:t>ILS Intra-College Bail and Remand Application &amp; Argumentation Competition, 2023</w:t>
      </w:r>
    </w:p>
    <w:p w14:paraId="0DC7FE9B" w14:textId="77777777" w:rsidR="00851792" w:rsidRDefault="00851792" w:rsidP="00CF0CF7">
      <w:pPr>
        <w:widowControl w:val="0"/>
        <w:pBdr>
          <w:top w:val="nil"/>
          <w:left w:val="nil"/>
          <w:bottom w:val="nil"/>
          <w:right w:val="nil"/>
          <w:between w:val="nil"/>
        </w:pBdr>
        <w:spacing w:before="181" w:after="240" w:line="344" w:lineRule="auto"/>
        <w:ind w:left="2" w:right="1"/>
        <w:jc w:val="both"/>
        <w:rPr>
          <w:rFonts w:ascii="Times New Roman" w:eastAsia="Times New Roman" w:hAnsi="Times New Roman" w:cs="Times New Roman"/>
          <w:b/>
          <w:i/>
          <w:color w:val="000000"/>
          <w:sz w:val="24"/>
          <w:szCs w:val="24"/>
        </w:rPr>
      </w:pPr>
    </w:p>
    <w:p w14:paraId="4C7F3189" w14:textId="77777777" w:rsidR="00851792" w:rsidRPr="00144D80" w:rsidRDefault="00851792" w:rsidP="00CF0CF7">
      <w:pPr>
        <w:widowControl w:val="0"/>
        <w:pBdr>
          <w:top w:val="nil"/>
          <w:left w:val="nil"/>
          <w:bottom w:val="nil"/>
          <w:right w:val="nil"/>
          <w:between w:val="nil"/>
        </w:pBdr>
        <w:spacing w:after="360" w:line="344" w:lineRule="auto"/>
        <w:ind w:left="2" w:right="1"/>
        <w:jc w:val="center"/>
        <w:rPr>
          <w:rFonts w:ascii="Times New Roman" w:eastAsia="Times New Roman" w:hAnsi="Times New Roman" w:cs="Times New Roman"/>
          <w:b/>
          <w:i/>
          <w:color w:val="000000"/>
          <w:sz w:val="28"/>
          <w:szCs w:val="24"/>
        </w:rPr>
      </w:pPr>
      <w:r w:rsidRPr="00144D80">
        <w:rPr>
          <w:rFonts w:ascii="Times New Roman" w:eastAsia="Times New Roman" w:hAnsi="Times New Roman" w:cs="Times New Roman"/>
          <w:b/>
          <w:i/>
          <w:color w:val="000000"/>
          <w:sz w:val="28"/>
          <w:szCs w:val="24"/>
        </w:rPr>
        <w:t>ABOUT THE COMPETITION</w:t>
      </w:r>
    </w:p>
    <w:p w14:paraId="469C3B92" w14:textId="77777777" w:rsidR="00851792" w:rsidRPr="00CF0CF7" w:rsidRDefault="00851792" w:rsidP="00CF0CF7">
      <w:pPr>
        <w:widowControl w:val="0"/>
        <w:pBdr>
          <w:top w:val="nil"/>
          <w:left w:val="nil"/>
          <w:bottom w:val="nil"/>
          <w:right w:val="nil"/>
          <w:between w:val="nil"/>
        </w:pBdr>
        <w:spacing w:before="181" w:after="480" w:line="344" w:lineRule="auto"/>
        <w:ind w:left="2" w:right="1"/>
        <w:jc w:val="both"/>
        <w:rPr>
          <w:rFonts w:ascii="Times New Roman" w:eastAsia="Times New Roman" w:hAnsi="Times New Roman" w:cs="Times New Roman"/>
          <w:b/>
          <w:color w:val="000000"/>
          <w:sz w:val="26"/>
          <w:szCs w:val="26"/>
        </w:rPr>
      </w:pPr>
      <w:r w:rsidRPr="00CF0CF7">
        <w:rPr>
          <w:rFonts w:ascii="Times New Roman" w:eastAsia="Times New Roman" w:hAnsi="Times New Roman" w:cs="Times New Roman"/>
          <w:color w:val="000000"/>
          <w:sz w:val="26"/>
          <w:szCs w:val="26"/>
        </w:rPr>
        <w:t xml:space="preserve">Legal events have been an integral part of the Criminal Law Cell, and over the years the Cell hosts events of the highest quality, with an aim to burgeon students’ interest in the field of Criminal Law. In furtherance of this aim, ILS Criminal Law Cell is pleased to announce the </w:t>
      </w:r>
      <w:r w:rsidRPr="00CF0CF7">
        <w:rPr>
          <w:rFonts w:ascii="Times New Roman" w:eastAsia="Times New Roman" w:hAnsi="Times New Roman" w:cs="Times New Roman"/>
          <w:i/>
          <w:color w:val="000000"/>
          <w:sz w:val="26"/>
          <w:szCs w:val="26"/>
        </w:rPr>
        <w:t>Second Edition</w:t>
      </w:r>
      <w:r w:rsidRPr="00CF0CF7">
        <w:rPr>
          <w:rFonts w:ascii="Times New Roman" w:eastAsia="Times New Roman" w:hAnsi="Times New Roman" w:cs="Times New Roman"/>
          <w:color w:val="000000"/>
          <w:sz w:val="26"/>
          <w:szCs w:val="26"/>
        </w:rPr>
        <w:t xml:space="preserve"> of the </w:t>
      </w:r>
      <w:r w:rsidRPr="00CF0CF7">
        <w:rPr>
          <w:rFonts w:ascii="Times New Roman" w:eastAsia="Times New Roman" w:hAnsi="Times New Roman" w:cs="Times New Roman"/>
          <w:b/>
          <w:color w:val="000000"/>
          <w:sz w:val="26"/>
          <w:szCs w:val="26"/>
        </w:rPr>
        <w:t xml:space="preserve">ILS Intra-College Bail and Remand Application &amp; Argumentation Competition, 2023. </w:t>
      </w:r>
    </w:p>
    <w:p w14:paraId="72A631F8" w14:textId="77777777" w:rsidR="00851792" w:rsidRPr="00CF0CF7" w:rsidRDefault="00851792" w:rsidP="00CF0CF7">
      <w:pPr>
        <w:widowControl w:val="0"/>
        <w:pBdr>
          <w:top w:val="nil"/>
          <w:left w:val="nil"/>
          <w:bottom w:val="nil"/>
          <w:right w:val="nil"/>
          <w:between w:val="nil"/>
        </w:pBdr>
        <w:spacing w:before="188" w:after="480" w:line="344" w:lineRule="auto"/>
        <w:ind w:firstLine="3"/>
        <w:jc w:val="both"/>
        <w:rPr>
          <w:rFonts w:ascii="Times New Roman" w:eastAsia="Times New Roman" w:hAnsi="Times New Roman" w:cs="Times New Roman"/>
          <w:color w:val="000000"/>
          <w:sz w:val="26"/>
          <w:szCs w:val="26"/>
        </w:rPr>
      </w:pPr>
      <w:r w:rsidRPr="00CF0CF7">
        <w:rPr>
          <w:rFonts w:ascii="Times New Roman" w:eastAsia="Times New Roman" w:hAnsi="Times New Roman" w:cs="Times New Roman"/>
          <w:color w:val="000000"/>
          <w:sz w:val="26"/>
          <w:szCs w:val="26"/>
        </w:rPr>
        <w:t xml:space="preserve">The objective of this competition is to give students a practical insight to the court proceedings pertaining to bail. Bail plays a crucial role in our criminal justice system, which acts as a balance between protection of a person’s fundamental right to personal liberty and protection of public interest. Therefore, it is pertinent that students are acquainted with the mode and manner of obtaining bail, and related drafting and oral submissions. The Competition will help the participants to hone their skills in the subject, which will be an indispensable tool to their litigation practice at the grass-root level. </w:t>
      </w:r>
    </w:p>
    <w:p w14:paraId="6CD7E071" w14:textId="77777777" w:rsidR="00851792" w:rsidRPr="00CF0CF7" w:rsidRDefault="00851792" w:rsidP="00CF0CF7">
      <w:pPr>
        <w:widowControl w:val="0"/>
        <w:pBdr>
          <w:top w:val="nil"/>
          <w:left w:val="nil"/>
          <w:bottom w:val="nil"/>
          <w:right w:val="nil"/>
          <w:between w:val="nil"/>
        </w:pBdr>
        <w:spacing w:before="188" w:after="480" w:line="339" w:lineRule="auto"/>
        <w:ind w:left="1" w:firstLine="2"/>
        <w:jc w:val="both"/>
        <w:rPr>
          <w:rFonts w:ascii="Times New Roman" w:eastAsia="Times New Roman" w:hAnsi="Times New Roman" w:cs="Times New Roman"/>
          <w:color w:val="000000"/>
          <w:sz w:val="26"/>
          <w:szCs w:val="26"/>
        </w:rPr>
      </w:pPr>
      <w:r w:rsidRPr="00CF0CF7">
        <w:rPr>
          <w:rFonts w:ascii="Times New Roman" w:eastAsia="Times New Roman" w:hAnsi="Times New Roman" w:cs="Times New Roman"/>
          <w:color w:val="000000"/>
          <w:sz w:val="26"/>
          <w:szCs w:val="26"/>
        </w:rPr>
        <w:t xml:space="preserve">The Competition will require the participants to draft an application for bail, anticipatory bail or remand, based on a First Information Report (FIR). Further, the participants are required to make oral arguments for the same. </w:t>
      </w:r>
    </w:p>
    <w:p w14:paraId="30CA37E0" w14:textId="77777777" w:rsidR="00851792" w:rsidRPr="00CF0CF7" w:rsidRDefault="00851792" w:rsidP="00CF0CF7">
      <w:pPr>
        <w:widowControl w:val="0"/>
        <w:pBdr>
          <w:top w:val="nil"/>
          <w:left w:val="nil"/>
          <w:bottom w:val="nil"/>
          <w:right w:val="nil"/>
          <w:between w:val="nil"/>
        </w:pBdr>
        <w:spacing w:before="188" w:after="480" w:line="339" w:lineRule="auto"/>
        <w:ind w:left="1" w:firstLine="2"/>
        <w:jc w:val="both"/>
        <w:rPr>
          <w:rFonts w:ascii="Times New Roman" w:eastAsia="Times New Roman" w:hAnsi="Times New Roman" w:cs="Times New Roman"/>
          <w:color w:val="000000"/>
          <w:sz w:val="26"/>
          <w:szCs w:val="26"/>
        </w:rPr>
      </w:pPr>
      <w:r w:rsidRPr="00CF0CF7">
        <w:rPr>
          <w:rFonts w:ascii="Times New Roman" w:eastAsia="Times New Roman" w:hAnsi="Times New Roman" w:cs="Times New Roman"/>
          <w:color w:val="000000"/>
          <w:sz w:val="26"/>
          <w:szCs w:val="26"/>
        </w:rPr>
        <w:t xml:space="preserve">We cordially invite students of </w:t>
      </w:r>
      <w:r w:rsidRPr="00CF0CF7">
        <w:rPr>
          <w:rFonts w:ascii="Times New Roman" w:eastAsia="Times New Roman" w:hAnsi="Times New Roman" w:cs="Times New Roman"/>
          <w:b/>
          <w:color w:val="000000"/>
          <w:sz w:val="26"/>
          <w:szCs w:val="26"/>
        </w:rPr>
        <w:t>V</w:t>
      </w:r>
      <w:r w:rsidRPr="00CF0CF7">
        <w:rPr>
          <w:rFonts w:ascii="Times New Roman" w:eastAsia="Times New Roman" w:hAnsi="Times New Roman" w:cs="Times New Roman"/>
          <w:b/>
          <w:color w:val="000000"/>
          <w:sz w:val="26"/>
          <w:szCs w:val="26"/>
          <w:vertAlign w:val="superscript"/>
        </w:rPr>
        <w:t xml:space="preserve"> </w:t>
      </w:r>
      <w:r w:rsidRPr="00CF0CF7">
        <w:rPr>
          <w:rFonts w:ascii="Times New Roman" w:eastAsia="Times New Roman" w:hAnsi="Times New Roman" w:cs="Times New Roman"/>
          <w:b/>
          <w:color w:val="000000"/>
          <w:sz w:val="26"/>
          <w:szCs w:val="26"/>
        </w:rPr>
        <w:t xml:space="preserve">B.A. LL.B. </w:t>
      </w:r>
      <w:r w:rsidRPr="00CF0CF7">
        <w:rPr>
          <w:rFonts w:ascii="Times New Roman" w:eastAsia="Times New Roman" w:hAnsi="Times New Roman" w:cs="Times New Roman"/>
          <w:color w:val="000000"/>
          <w:sz w:val="26"/>
          <w:szCs w:val="26"/>
        </w:rPr>
        <w:t>and</w:t>
      </w:r>
      <w:r w:rsidRPr="00CF0CF7">
        <w:rPr>
          <w:rFonts w:ascii="Times New Roman" w:eastAsia="Times New Roman" w:hAnsi="Times New Roman" w:cs="Times New Roman"/>
          <w:b/>
          <w:color w:val="000000"/>
          <w:sz w:val="26"/>
          <w:szCs w:val="26"/>
        </w:rPr>
        <w:t xml:space="preserve"> III</w:t>
      </w:r>
      <w:r w:rsidRPr="00CF0CF7">
        <w:rPr>
          <w:rFonts w:ascii="Times New Roman" w:eastAsia="Times New Roman" w:hAnsi="Times New Roman" w:cs="Times New Roman"/>
          <w:b/>
          <w:color w:val="000000"/>
          <w:sz w:val="26"/>
          <w:szCs w:val="26"/>
          <w:vertAlign w:val="superscript"/>
        </w:rPr>
        <w:t xml:space="preserve"> </w:t>
      </w:r>
      <w:r w:rsidRPr="00CF0CF7">
        <w:rPr>
          <w:rFonts w:ascii="Times New Roman" w:eastAsia="Times New Roman" w:hAnsi="Times New Roman" w:cs="Times New Roman"/>
          <w:b/>
          <w:color w:val="000000"/>
          <w:sz w:val="26"/>
          <w:szCs w:val="26"/>
        </w:rPr>
        <w:t>LL.B</w:t>
      </w:r>
      <w:r w:rsidRPr="00CF0CF7">
        <w:rPr>
          <w:rFonts w:ascii="Times New Roman" w:eastAsia="Times New Roman" w:hAnsi="Times New Roman" w:cs="Times New Roman"/>
          <w:color w:val="000000"/>
          <w:sz w:val="26"/>
          <w:szCs w:val="26"/>
        </w:rPr>
        <w:t>. to participate in this competition!</w:t>
      </w:r>
    </w:p>
    <w:p w14:paraId="58CE6AB5" w14:textId="77777777" w:rsidR="00CF0CF7" w:rsidRDefault="00CF0CF7" w:rsidP="00CF0CF7">
      <w:pPr>
        <w:widowControl w:val="0"/>
        <w:pBdr>
          <w:top w:val="nil"/>
          <w:left w:val="nil"/>
          <w:bottom w:val="nil"/>
          <w:right w:val="nil"/>
          <w:between w:val="nil"/>
        </w:pBdr>
        <w:spacing w:before="240" w:after="240" w:line="339" w:lineRule="auto"/>
        <w:rPr>
          <w:rStyle w:val="BookTitle"/>
          <w:rFonts w:ascii="Times New Roman" w:hAnsi="Times New Roman" w:cs="Times New Roman"/>
          <w:i/>
          <w:sz w:val="26"/>
          <w:szCs w:val="26"/>
          <w:u w:val="single"/>
        </w:rPr>
      </w:pPr>
    </w:p>
    <w:p w14:paraId="01E095E6" w14:textId="77777777" w:rsidR="00CF0CF7" w:rsidRDefault="00CF0CF7" w:rsidP="00CF0CF7">
      <w:pPr>
        <w:widowControl w:val="0"/>
        <w:pBdr>
          <w:top w:val="nil"/>
          <w:left w:val="nil"/>
          <w:bottom w:val="nil"/>
          <w:right w:val="nil"/>
          <w:between w:val="nil"/>
        </w:pBdr>
        <w:spacing w:before="240" w:after="240" w:line="339" w:lineRule="auto"/>
        <w:rPr>
          <w:rStyle w:val="BookTitle"/>
          <w:rFonts w:ascii="Times New Roman" w:hAnsi="Times New Roman" w:cs="Times New Roman"/>
          <w:i/>
          <w:sz w:val="32"/>
          <w:u w:val="single"/>
        </w:rPr>
      </w:pPr>
    </w:p>
    <w:p w14:paraId="1FE33A80" w14:textId="77777777" w:rsidR="00CF0CF7" w:rsidRDefault="00CB1627" w:rsidP="00CF0CF7">
      <w:pPr>
        <w:widowControl w:val="0"/>
        <w:pBdr>
          <w:top w:val="nil"/>
          <w:left w:val="nil"/>
          <w:bottom w:val="nil"/>
          <w:right w:val="nil"/>
          <w:between w:val="nil"/>
        </w:pBdr>
        <w:spacing w:after="240" w:line="339" w:lineRule="auto"/>
        <w:jc w:val="center"/>
        <w:rPr>
          <w:rStyle w:val="BookTitle"/>
          <w:rFonts w:ascii="Times New Roman" w:hAnsi="Times New Roman" w:cs="Times New Roman"/>
          <w:i/>
          <w:sz w:val="32"/>
          <w:u w:val="single"/>
        </w:rPr>
      </w:pPr>
      <w:r w:rsidRPr="00CB1627">
        <w:rPr>
          <w:rStyle w:val="BookTitle"/>
          <w:rFonts w:ascii="Times New Roman" w:hAnsi="Times New Roman" w:cs="Times New Roman"/>
          <w:i/>
          <w:sz w:val="32"/>
          <w:u w:val="single"/>
        </w:rPr>
        <w:lastRenderedPageBreak/>
        <w:t>GUIDELINES</w:t>
      </w:r>
    </w:p>
    <w:p w14:paraId="6B47FED7" w14:textId="77777777" w:rsidR="00993EFA" w:rsidRPr="00CF0CF7" w:rsidRDefault="00CB1627" w:rsidP="00CF0CF7">
      <w:pPr>
        <w:widowControl w:val="0"/>
        <w:pBdr>
          <w:top w:val="nil"/>
          <w:left w:val="nil"/>
          <w:bottom w:val="nil"/>
          <w:right w:val="nil"/>
          <w:between w:val="nil"/>
        </w:pBdr>
        <w:spacing w:after="240" w:line="339" w:lineRule="auto"/>
        <w:ind w:firstLine="363"/>
        <w:rPr>
          <w:rStyle w:val="IntenseReference"/>
          <w:rFonts w:ascii="Times New Roman" w:hAnsi="Times New Roman" w:cs="Times New Roman"/>
          <w:i/>
          <w:color w:val="auto"/>
          <w:sz w:val="32"/>
        </w:rPr>
      </w:pPr>
      <w:r w:rsidRPr="00CB1627">
        <w:rPr>
          <w:rStyle w:val="IntenseReference"/>
          <w:rFonts w:ascii="Times New Roman" w:hAnsi="Times New Roman" w:cs="Times New Roman"/>
          <w:i/>
          <w:color w:val="auto"/>
          <w:sz w:val="28"/>
          <w:u w:val="none"/>
        </w:rPr>
        <w:t>Eligibility and Team Composition</w:t>
      </w:r>
    </w:p>
    <w:p w14:paraId="440873BE" w14:textId="77777777" w:rsidR="00993EFA" w:rsidRPr="007F2795" w:rsidRDefault="00993EFA" w:rsidP="00CF0CF7">
      <w:pPr>
        <w:pStyle w:val="ListParagraph"/>
        <w:widowControl w:val="0"/>
        <w:numPr>
          <w:ilvl w:val="0"/>
          <w:numId w:val="3"/>
        </w:numPr>
        <w:pBdr>
          <w:top w:val="nil"/>
          <w:left w:val="nil"/>
          <w:bottom w:val="nil"/>
          <w:right w:val="nil"/>
          <w:between w:val="nil"/>
        </w:pBdr>
        <w:spacing w:after="240" w:line="339" w:lineRule="auto"/>
        <w:jc w:val="both"/>
        <w:rPr>
          <w:rFonts w:ascii="Times New Roman" w:eastAsia="Times New Roman" w:hAnsi="Times New Roman" w:cs="Times New Roman"/>
          <w:b/>
          <w:color w:val="000000"/>
          <w:sz w:val="24"/>
          <w:szCs w:val="24"/>
        </w:rPr>
      </w:pPr>
      <w:r w:rsidRPr="007F2795">
        <w:rPr>
          <w:rFonts w:ascii="Times New Roman" w:eastAsia="Times New Roman" w:hAnsi="Times New Roman" w:cs="Times New Roman"/>
          <w:color w:val="000000"/>
          <w:sz w:val="24"/>
          <w:szCs w:val="24"/>
        </w:rPr>
        <w:t xml:space="preserve">The ILS Intra-College Bail and Remand Application &amp; Argumentation Competition, 2023 (hereinafter referred to as the ‘Competition’) shall be open for participation to the students of </w:t>
      </w:r>
      <w:r w:rsidRPr="007F2795">
        <w:rPr>
          <w:rFonts w:ascii="Times New Roman" w:eastAsia="Times New Roman" w:hAnsi="Times New Roman" w:cs="Times New Roman"/>
          <w:b/>
          <w:color w:val="000000"/>
          <w:sz w:val="24"/>
          <w:szCs w:val="24"/>
        </w:rPr>
        <w:t xml:space="preserve">V B.A. LL.B. </w:t>
      </w:r>
      <w:r w:rsidRPr="007F2795">
        <w:rPr>
          <w:rFonts w:ascii="Times New Roman" w:eastAsia="Times New Roman" w:hAnsi="Times New Roman" w:cs="Times New Roman"/>
          <w:color w:val="000000"/>
          <w:sz w:val="24"/>
          <w:szCs w:val="24"/>
        </w:rPr>
        <w:t xml:space="preserve">and </w:t>
      </w:r>
      <w:r w:rsidRPr="007F2795">
        <w:rPr>
          <w:rFonts w:ascii="Times New Roman" w:eastAsia="Times New Roman" w:hAnsi="Times New Roman" w:cs="Times New Roman"/>
          <w:b/>
          <w:color w:val="000000"/>
          <w:sz w:val="24"/>
          <w:szCs w:val="24"/>
        </w:rPr>
        <w:t>III LL.B.</w:t>
      </w:r>
    </w:p>
    <w:p w14:paraId="134D20C2" w14:textId="77777777" w:rsidR="00993EFA" w:rsidRPr="007F2795" w:rsidRDefault="00993EFA" w:rsidP="00CF0CF7">
      <w:pPr>
        <w:pStyle w:val="ListParagraph"/>
        <w:widowControl w:val="0"/>
        <w:numPr>
          <w:ilvl w:val="0"/>
          <w:numId w:val="3"/>
        </w:numPr>
        <w:pBdr>
          <w:top w:val="nil"/>
          <w:left w:val="nil"/>
          <w:bottom w:val="nil"/>
          <w:right w:val="nil"/>
          <w:between w:val="nil"/>
        </w:pBdr>
        <w:spacing w:after="240" w:line="339" w:lineRule="auto"/>
        <w:jc w:val="both"/>
        <w:rPr>
          <w:rFonts w:ascii="Times New Roman" w:eastAsia="Times New Roman" w:hAnsi="Times New Roman" w:cs="Times New Roman"/>
          <w:color w:val="000000"/>
          <w:sz w:val="24"/>
          <w:szCs w:val="24"/>
        </w:rPr>
      </w:pPr>
      <w:r w:rsidRPr="007F2795">
        <w:rPr>
          <w:rFonts w:ascii="Times New Roman" w:eastAsia="Times New Roman" w:hAnsi="Times New Roman" w:cs="Times New Roman"/>
          <w:color w:val="000000"/>
          <w:sz w:val="24"/>
          <w:szCs w:val="24"/>
        </w:rPr>
        <w:t xml:space="preserve">Participation shall be in teams of </w:t>
      </w:r>
      <w:r w:rsidRPr="007F2795">
        <w:rPr>
          <w:rFonts w:ascii="Times New Roman" w:eastAsia="Times New Roman" w:hAnsi="Times New Roman" w:cs="Times New Roman"/>
          <w:i/>
          <w:color w:val="000000"/>
          <w:sz w:val="24"/>
          <w:szCs w:val="24"/>
        </w:rPr>
        <w:t>two counsels</w:t>
      </w:r>
      <w:r w:rsidRPr="007F2795">
        <w:rPr>
          <w:rFonts w:ascii="Times New Roman" w:eastAsia="Times New Roman" w:hAnsi="Times New Roman" w:cs="Times New Roman"/>
          <w:color w:val="000000"/>
          <w:sz w:val="24"/>
          <w:szCs w:val="24"/>
        </w:rPr>
        <w:t xml:space="preserve">. </w:t>
      </w:r>
    </w:p>
    <w:p w14:paraId="10EE7910" w14:textId="77777777" w:rsidR="00144D80" w:rsidRPr="00144D80" w:rsidRDefault="00993EFA" w:rsidP="00CF0CF7">
      <w:pPr>
        <w:pStyle w:val="ListParagraph"/>
        <w:widowControl w:val="0"/>
        <w:numPr>
          <w:ilvl w:val="0"/>
          <w:numId w:val="3"/>
        </w:numPr>
        <w:pBdr>
          <w:top w:val="nil"/>
          <w:left w:val="nil"/>
          <w:bottom w:val="nil"/>
          <w:right w:val="nil"/>
          <w:between w:val="nil"/>
        </w:pBdr>
        <w:spacing w:after="240" w:line="339" w:lineRule="auto"/>
        <w:jc w:val="both"/>
        <w:rPr>
          <w:rFonts w:ascii="Times New Roman" w:eastAsia="Times New Roman" w:hAnsi="Times New Roman" w:cs="Times New Roman"/>
          <w:color w:val="000000"/>
          <w:sz w:val="24"/>
          <w:szCs w:val="24"/>
        </w:rPr>
      </w:pPr>
      <w:r w:rsidRPr="007F2795">
        <w:rPr>
          <w:rFonts w:ascii="Times New Roman" w:eastAsia="Times New Roman" w:hAnsi="Times New Roman" w:cs="Times New Roman"/>
          <w:color w:val="000000"/>
          <w:sz w:val="24"/>
          <w:szCs w:val="24"/>
        </w:rPr>
        <w:t xml:space="preserve">Inter-batch registrations are permitted, </w:t>
      </w:r>
      <w:r w:rsidRPr="007F2795">
        <w:rPr>
          <w:rFonts w:ascii="Times New Roman" w:eastAsia="Times New Roman" w:hAnsi="Times New Roman" w:cs="Times New Roman"/>
          <w:i/>
          <w:color w:val="000000"/>
          <w:sz w:val="24"/>
          <w:szCs w:val="24"/>
        </w:rPr>
        <w:t xml:space="preserve">i.e. </w:t>
      </w:r>
      <w:r w:rsidRPr="007F2795">
        <w:rPr>
          <w:rFonts w:ascii="Times New Roman" w:eastAsia="Times New Roman" w:hAnsi="Times New Roman" w:cs="Times New Roman"/>
          <w:color w:val="000000"/>
          <w:sz w:val="24"/>
          <w:szCs w:val="24"/>
        </w:rPr>
        <w:t xml:space="preserve">two members of a team may belong to different batches. </w:t>
      </w:r>
    </w:p>
    <w:p w14:paraId="27A71256" w14:textId="77777777" w:rsidR="00993EFA" w:rsidRPr="00CB1627" w:rsidRDefault="00CB1627" w:rsidP="00CF0CF7">
      <w:pPr>
        <w:widowControl w:val="0"/>
        <w:pBdr>
          <w:top w:val="nil"/>
          <w:left w:val="nil"/>
          <w:bottom w:val="nil"/>
          <w:right w:val="nil"/>
          <w:between w:val="nil"/>
        </w:pBdr>
        <w:spacing w:after="240" w:line="339" w:lineRule="auto"/>
        <w:ind w:left="1" w:firstLine="359"/>
        <w:jc w:val="both"/>
        <w:rPr>
          <w:rStyle w:val="IntenseReference"/>
          <w:rFonts w:ascii="Times New Roman" w:hAnsi="Times New Roman" w:cs="Times New Roman"/>
          <w:i/>
          <w:color w:val="auto"/>
          <w:sz w:val="28"/>
          <w:u w:val="none"/>
        </w:rPr>
      </w:pPr>
      <w:r w:rsidRPr="00CB1627">
        <w:rPr>
          <w:rStyle w:val="IntenseReference"/>
          <w:rFonts w:ascii="Times New Roman" w:hAnsi="Times New Roman" w:cs="Times New Roman"/>
          <w:i/>
          <w:color w:val="auto"/>
          <w:sz w:val="28"/>
          <w:u w:val="none"/>
        </w:rPr>
        <w:t>Rules for Registration</w:t>
      </w:r>
    </w:p>
    <w:p w14:paraId="4F773792" w14:textId="77777777" w:rsidR="00F7593A" w:rsidRPr="007F2795" w:rsidRDefault="00F7593A" w:rsidP="00CF0CF7">
      <w:pPr>
        <w:pStyle w:val="ListParagraph"/>
        <w:widowControl w:val="0"/>
        <w:numPr>
          <w:ilvl w:val="0"/>
          <w:numId w:val="4"/>
        </w:numPr>
        <w:pBdr>
          <w:top w:val="nil"/>
          <w:left w:val="nil"/>
          <w:bottom w:val="nil"/>
          <w:right w:val="nil"/>
          <w:between w:val="nil"/>
        </w:pBdr>
        <w:spacing w:after="240" w:line="339" w:lineRule="auto"/>
        <w:jc w:val="both"/>
        <w:rPr>
          <w:rFonts w:ascii="Times New Roman" w:eastAsia="Times New Roman" w:hAnsi="Times New Roman" w:cs="Times New Roman"/>
          <w:b/>
          <w:color w:val="000000"/>
          <w:sz w:val="24"/>
          <w:szCs w:val="24"/>
        </w:rPr>
      </w:pPr>
      <w:r w:rsidRPr="007F2795">
        <w:rPr>
          <w:rFonts w:ascii="Times New Roman" w:eastAsia="Times New Roman" w:hAnsi="Times New Roman" w:cs="Times New Roman"/>
          <w:b/>
          <w:color w:val="000000"/>
          <w:sz w:val="24"/>
          <w:szCs w:val="24"/>
        </w:rPr>
        <w:t>The registrations for the Competition shall be open from 25</w:t>
      </w:r>
      <w:r w:rsidRPr="007F2795">
        <w:rPr>
          <w:rFonts w:ascii="Times New Roman" w:eastAsia="Times New Roman" w:hAnsi="Times New Roman" w:cs="Times New Roman"/>
          <w:b/>
          <w:color w:val="000000"/>
          <w:sz w:val="24"/>
          <w:szCs w:val="24"/>
          <w:vertAlign w:val="superscript"/>
        </w:rPr>
        <w:t>th</w:t>
      </w:r>
      <w:r w:rsidRPr="007F2795">
        <w:rPr>
          <w:rFonts w:ascii="Times New Roman" w:eastAsia="Times New Roman" w:hAnsi="Times New Roman" w:cs="Times New Roman"/>
          <w:b/>
          <w:color w:val="000000"/>
          <w:sz w:val="24"/>
          <w:szCs w:val="24"/>
        </w:rPr>
        <w:t xml:space="preserve"> March, 2023</w:t>
      </w:r>
      <w:r w:rsidR="00724162" w:rsidRPr="007F2795">
        <w:rPr>
          <w:rFonts w:ascii="Times New Roman" w:eastAsia="Times New Roman" w:hAnsi="Times New Roman" w:cs="Times New Roman"/>
          <w:b/>
          <w:color w:val="000000"/>
          <w:sz w:val="24"/>
          <w:szCs w:val="24"/>
        </w:rPr>
        <w:t xml:space="preserve"> </w:t>
      </w:r>
      <w:r w:rsidRPr="007F2795">
        <w:rPr>
          <w:rFonts w:ascii="Times New Roman" w:eastAsia="Times New Roman" w:hAnsi="Times New Roman" w:cs="Times New Roman"/>
          <w:b/>
          <w:color w:val="000000"/>
          <w:sz w:val="24"/>
          <w:szCs w:val="24"/>
        </w:rPr>
        <w:t>till 31</w:t>
      </w:r>
      <w:r w:rsidRPr="007F2795">
        <w:rPr>
          <w:rFonts w:ascii="Times New Roman" w:eastAsia="Times New Roman" w:hAnsi="Times New Roman" w:cs="Times New Roman"/>
          <w:b/>
          <w:color w:val="000000"/>
          <w:sz w:val="24"/>
          <w:szCs w:val="24"/>
          <w:vertAlign w:val="superscript"/>
        </w:rPr>
        <w:t>st</w:t>
      </w:r>
      <w:r w:rsidRPr="007F2795">
        <w:rPr>
          <w:rFonts w:ascii="Times New Roman" w:eastAsia="Times New Roman" w:hAnsi="Times New Roman" w:cs="Times New Roman"/>
          <w:b/>
          <w:color w:val="000000"/>
          <w:sz w:val="24"/>
          <w:szCs w:val="24"/>
        </w:rPr>
        <w:t xml:space="preserve"> March, 2023, 11:59 p.m.</w:t>
      </w:r>
    </w:p>
    <w:p w14:paraId="2B9BBD13" w14:textId="77777777" w:rsidR="00F7593A" w:rsidRPr="007F2795" w:rsidRDefault="00F7593A" w:rsidP="00CF0CF7">
      <w:pPr>
        <w:pStyle w:val="ListParagraph"/>
        <w:widowControl w:val="0"/>
        <w:numPr>
          <w:ilvl w:val="0"/>
          <w:numId w:val="4"/>
        </w:numPr>
        <w:pBdr>
          <w:top w:val="nil"/>
          <w:left w:val="nil"/>
          <w:bottom w:val="nil"/>
          <w:right w:val="nil"/>
          <w:between w:val="nil"/>
        </w:pBdr>
        <w:spacing w:after="240" w:line="339" w:lineRule="auto"/>
        <w:jc w:val="both"/>
        <w:rPr>
          <w:rFonts w:ascii="Times New Roman" w:eastAsia="Times New Roman" w:hAnsi="Times New Roman" w:cs="Times New Roman"/>
          <w:color w:val="000000"/>
          <w:sz w:val="24"/>
          <w:szCs w:val="24"/>
        </w:rPr>
      </w:pPr>
      <w:r w:rsidRPr="007F2795">
        <w:rPr>
          <w:rFonts w:ascii="Times New Roman" w:eastAsia="Times New Roman" w:hAnsi="Times New Roman" w:cs="Times New Roman"/>
          <w:color w:val="000000"/>
          <w:sz w:val="24"/>
          <w:szCs w:val="24"/>
        </w:rPr>
        <w:t xml:space="preserve">Registrations shall be taken in </w:t>
      </w:r>
      <w:r w:rsidRPr="007F2795">
        <w:rPr>
          <w:rFonts w:ascii="Times New Roman" w:eastAsia="Times New Roman" w:hAnsi="Times New Roman" w:cs="Times New Roman"/>
          <w:i/>
          <w:color w:val="000000"/>
          <w:sz w:val="24"/>
          <w:szCs w:val="24"/>
        </w:rPr>
        <w:t>online</w:t>
      </w:r>
      <w:r w:rsidRPr="007F2795">
        <w:rPr>
          <w:rFonts w:ascii="Times New Roman" w:eastAsia="Times New Roman" w:hAnsi="Times New Roman" w:cs="Times New Roman"/>
          <w:color w:val="000000"/>
          <w:sz w:val="24"/>
          <w:szCs w:val="24"/>
        </w:rPr>
        <w:t xml:space="preserve"> mode only.</w:t>
      </w:r>
    </w:p>
    <w:p w14:paraId="10B13E00" w14:textId="77777777" w:rsidR="00F7593A" w:rsidRPr="007F2795" w:rsidRDefault="00F7593A" w:rsidP="00CF0CF7">
      <w:pPr>
        <w:pStyle w:val="ListParagraph"/>
        <w:widowControl w:val="0"/>
        <w:numPr>
          <w:ilvl w:val="0"/>
          <w:numId w:val="4"/>
        </w:numPr>
        <w:pBdr>
          <w:top w:val="nil"/>
          <w:left w:val="nil"/>
          <w:bottom w:val="nil"/>
          <w:right w:val="nil"/>
          <w:between w:val="nil"/>
        </w:pBdr>
        <w:spacing w:after="240" w:line="339" w:lineRule="auto"/>
        <w:jc w:val="both"/>
        <w:rPr>
          <w:rFonts w:ascii="Times New Roman" w:eastAsia="Times New Roman" w:hAnsi="Times New Roman" w:cs="Times New Roman"/>
          <w:color w:val="000000"/>
          <w:sz w:val="24"/>
          <w:szCs w:val="24"/>
        </w:rPr>
      </w:pPr>
      <w:r w:rsidRPr="007F2795">
        <w:rPr>
          <w:rFonts w:ascii="Times New Roman" w:eastAsia="Times New Roman" w:hAnsi="Times New Roman" w:cs="Times New Roman"/>
          <w:color w:val="000000"/>
          <w:sz w:val="24"/>
          <w:szCs w:val="24"/>
        </w:rPr>
        <w:t xml:space="preserve">The link for online registration shall be activated and circulated on the </w:t>
      </w:r>
      <w:r w:rsidR="00600EEF">
        <w:rPr>
          <w:rFonts w:ascii="Times New Roman" w:eastAsia="Times New Roman" w:hAnsi="Times New Roman" w:cs="Times New Roman"/>
          <w:color w:val="000000"/>
          <w:sz w:val="24"/>
          <w:szCs w:val="24"/>
        </w:rPr>
        <w:t xml:space="preserve">ILS Law College website and notice board, as well as the </w:t>
      </w:r>
      <w:r w:rsidRPr="007F2795">
        <w:rPr>
          <w:rFonts w:ascii="Times New Roman" w:eastAsia="Times New Roman" w:hAnsi="Times New Roman" w:cs="Times New Roman"/>
          <w:color w:val="000000"/>
          <w:sz w:val="24"/>
          <w:szCs w:val="24"/>
        </w:rPr>
        <w:t xml:space="preserve">official Facebook page of ILS Criminal Law Cell </w:t>
      </w:r>
      <w:r w:rsidR="00600EEF">
        <w:rPr>
          <w:rFonts w:ascii="Times New Roman" w:eastAsia="Times New Roman" w:hAnsi="Times New Roman" w:cs="Times New Roman"/>
          <w:color w:val="000000"/>
          <w:sz w:val="24"/>
          <w:szCs w:val="24"/>
        </w:rPr>
        <w:t>and</w:t>
      </w:r>
      <w:r w:rsidRPr="007F2795">
        <w:rPr>
          <w:rFonts w:ascii="Times New Roman" w:eastAsia="Times New Roman" w:hAnsi="Times New Roman" w:cs="Times New Roman"/>
          <w:color w:val="000000"/>
          <w:sz w:val="24"/>
          <w:szCs w:val="24"/>
        </w:rPr>
        <w:t xml:space="preserve"> WhatsApp groups.</w:t>
      </w:r>
    </w:p>
    <w:p w14:paraId="7AA42D09" w14:textId="77777777" w:rsidR="00F7593A" w:rsidRPr="007F2795" w:rsidRDefault="00F7593A" w:rsidP="00CF0CF7">
      <w:pPr>
        <w:pStyle w:val="ListParagraph"/>
        <w:widowControl w:val="0"/>
        <w:numPr>
          <w:ilvl w:val="0"/>
          <w:numId w:val="4"/>
        </w:numPr>
        <w:pBdr>
          <w:top w:val="nil"/>
          <w:left w:val="nil"/>
          <w:bottom w:val="nil"/>
          <w:right w:val="nil"/>
          <w:between w:val="nil"/>
        </w:pBdr>
        <w:spacing w:after="240" w:line="339" w:lineRule="auto"/>
        <w:jc w:val="both"/>
        <w:rPr>
          <w:rFonts w:ascii="Times New Roman" w:eastAsia="Times New Roman" w:hAnsi="Times New Roman" w:cs="Times New Roman"/>
          <w:color w:val="000000"/>
          <w:sz w:val="24"/>
          <w:szCs w:val="24"/>
        </w:rPr>
      </w:pPr>
      <w:r w:rsidRPr="007F2795">
        <w:rPr>
          <w:rFonts w:ascii="Times New Roman" w:eastAsia="Times New Roman" w:hAnsi="Times New Roman" w:cs="Times New Roman"/>
          <w:color w:val="000000"/>
          <w:sz w:val="24"/>
          <w:szCs w:val="24"/>
        </w:rPr>
        <w:t xml:space="preserve">Participants shall register with their </w:t>
      </w:r>
      <w:r w:rsidRPr="007F2795">
        <w:rPr>
          <w:rFonts w:ascii="Times New Roman" w:eastAsia="Times New Roman" w:hAnsi="Times New Roman" w:cs="Times New Roman"/>
          <w:b/>
          <w:color w:val="000000"/>
          <w:sz w:val="24"/>
          <w:szCs w:val="24"/>
        </w:rPr>
        <w:t>ILS email IDs only</w:t>
      </w:r>
      <w:r w:rsidRPr="007F2795">
        <w:rPr>
          <w:rFonts w:ascii="Times New Roman" w:eastAsia="Times New Roman" w:hAnsi="Times New Roman" w:cs="Times New Roman"/>
          <w:color w:val="000000"/>
          <w:sz w:val="24"/>
          <w:szCs w:val="24"/>
        </w:rPr>
        <w:t>.</w:t>
      </w:r>
    </w:p>
    <w:p w14:paraId="0760A477" w14:textId="77777777" w:rsidR="00F7593A" w:rsidRPr="007F2795" w:rsidRDefault="00F7593A" w:rsidP="00CF0CF7">
      <w:pPr>
        <w:pStyle w:val="ListParagraph"/>
        <w:widowControl w:val="0"/>
        <w:numPr>
          <w:ilvl w:val="0"/>
          <w:numId w:val="4"/>
        </w:numPr>
        <w:pBdr>
          <w:top w:val="nil"/>
          <w:left w:val="nil"/>
          <w:bottom w:val="nil"/>
          <w:right w:val="nil"/>
          <w:between w:val="nil"/>
        </w:pBdr>
        <w:spacing w:after="240" w:line="339" w:lineRule="auto"/>
        <w:jc w:val="both"/>
        <w:rPr>
          <w:rFonts w:ascii="Times New Roman" w:eastAsia="Times New Roman" w:hAnsi="Times New Roman" w:cs="Times New Roman"/>
          <w:color w:val="000000"/>
          <w:sz w:val="24"/>
          <w:szCs w:val="24"/>
        </w:rPr>
      </w:pPr>
      <w:r w:rsidRPr="007F2795">
        <w:rPr>
          <w:rFonts w:ascii="Times New Roman" w:eastAsia="Times New Roman" w:hAnsi="Times New Roman" w:cs="Times New Roman"/>
          <w:color w:val="000000"/>
          <w:sz w:val="24"/>
          <w:szCs w:val="24"/>
        </w:rPr>
        <w:t>The registration shall be ca</w:t>
      </w:r>
      <w:r w:rsidR="005579F9">
        <w:rPr>
          <w:rFonts w:ascii="Times New Roman" w:eastAsia="Times New Roman" w:hAnsi="Times New Roman" w:cs="Times New Roman"/>
          <w:color w:val="000000"/>
          <w:sz w:val="24"/>
          <w:szCs w:val="24"/>
        </w:rPr>
        <w:t>rried out in pairs. Only one stu</w:t>
      </w:r>
      <w:r w:rsidRPr="007F2795">
        <w:rPr>
          <w:rFonts w:ascii="Times New Roman" w:eastAsia="Times New Roman" w:hAnsi="Times New Roman" w:cs="Times New Roman"/>
          <w:color w:val="000000"/>
          <w:sz w:val="24"/>
          <w:szCs w:val="24"/>
        </w:rPr>
        <w:t>dent out of the pair shall fill the form on behalf of both participants. If a participant’s name appears in more than one form, then the registrations of both pa</w:t>
      </w:r>
      <w:r w:rsidR="00724162" w:rsidRPr="007F2795">
        <w:rPr>
          <w:rFonts w:ascii="Times New Roman" w:eastAsia="Times New Roman" w:hAnsi="Times New Roman" w:cs="Times New Roman"/>
          <w:color w:val="000000"/>
          <w:sz w:val="24"/>
          <w:szCs w:val="24"/>
        </w:rPr>
        <w:t xml:space="preserve">rticipants shall be discarded. </w:t>
      </w:r>
    </w:p>
    <w:p w14:paraId="219215D1" w14:textId="77777777" w:rsidR="00724162" w:rsidRPr="007F2795" w:rsidRDefault="00724162" w:rsidP="00CF0CF7">
      <w:pPr>
        <w:pStyle w:val="ListParagraph"/>
        <w:widowControl w:val="0"/>
        <w:numPr>
          <w:ilvl w:val="0"/>
          <w:numId w:val="4"/>
        </w:numPr>
        <w:pBdr>
          <w:top w:val="nil"/>
          <w:left w:val="nil"/>
          <w:bottom w:val="nil"/>
          <w:right w:val="nil"/>
          <w:between w:val="nil"/>
        </w:pBdr>
        <w:spacing w:after="240" w:line="339" w:lineRule="auto"/>
        <w:jc w:val="both"/>
        <w:rPr>
          <w:rFonts w:ascii="Times New Roman" w:eastAsia="Times New Roman" w:hAnsi="Times New Roman" w:cs="Times New Roman"/>
          <w:color w:val="000000"/>
          <w:sz w:val="24"/>
          <w:szCs w:val="24"/>
        </w:rPr>
      </w:pPr>
      <w:r w:rsidRPr="007F2795">
        <w:rPr>
          <w:rFonts w:ascii="Times New Roman" w:eastAsia="Times New Roman" w:hAnsi="Times New Roman" w:cs="Times New Roman"/>
          <w:color w:val="000000"/>
          <w:sz w:val="24"/>
          <w:szCs w:val="24"/>
        </w:rPr>
        <w:t>It is mandatory for every student to upload a copy of his/her identity card in PDF while submitting their Google Form. Registrations without receipt of ID cards shall stand cancelled.</w:t>
      </w:r>
    </w:p>
    <w:p w14:paraId="7C5BA952" w14:textId="77777777" w:rsidR="007F2795" w:rsidRPr="00144D80" w:rsidRDefault="00724162" w:rsidP="00CF0CF7">
      <w:pPr>
        <w:pStyle w:val="ListParagraph"/>
        <w:widowControl w:val="0"/>
        <w:numPr>
          <w:ilvl w:val="0"/>
          <w:numId w:val="4"/>
        </w:numPr>
        <w:pBdr>
          <w:top w:val="nil"/>
          <w:left w:val="nil"/>
          <w:bottom w:val="nil"/>
          <w:right w:val="nil"/>
          <w:between w:val="nil"/>
        </w:pBdr>
        <w:spacing w:after="240" w:line="339" w:lineRule="auto"/>
        <w:jc w:val="both"/>
        <w:rPr>
          <w:rFonts w:ascii="Times New Roman" w:eastAsia="Times New Roman" w:hAnsi="Times New Roman" w:cs="Times New Roman"/>
          <w:color w:val="000000"/>
          <w:sz w:val="24"/>
          <w:szCs w:val="24"/>
        </w:rPr>
      </w:pPr>
      <w:r w:rsidRPr="007F2795">
        <w:rPr>
          <w:rFonts w:ascii="Times New Roman" w:eastAsia="Times New Roman" w:hAnsi="Times New Roman" w:cs="Times New Roman"/>
          <w:color w:val="000000"/>
          <w:sz w:val="24"/>
          <w:szCs w:val="24"/>
        </w:rPr>
        <w:t>No requests for registration shall be entertained after the said deadline.</w:t>
      </w:r>
    </w:p>
    <w:p w14:paraId="637BAA0B" w14:textId="77777777" w:rsidR="00724162" w:rsidRPr="00CB1627" w:rsidRDefault="00CB1627" w:rsidP="00CF0CF7">
      <w:pPr>
        <w:widowControl w:val="0"/>
        <w:pBdr>
          <w:top w:val="nil"/>
          <w:left w:val="nil"/>
          <w:bottom w:val="nil"/>
          <w:right w:val="nil"/>
          <w:between w:val="nil"/>
        </w:pBdr>
        <w:spacing w:after="240" w:line="339" w:lineRule="auto"/>
        <w:ind w:left="1" w:firstLine="359"/>
        <w:jc w:val="both"/>
        <w:rPr>
          <w:rStyle w:val="BookTitle"/>
          <w:rFonts w:ascii="Times New Roman" w:hAnsi="Times New Roman" w:cs="Times New Roman"/>
          <w:i/>
          <w:sz w:val="28"/>
        </w:rPr>
      </w:pPr>
      <w:r w:rsidRPr="00CB1627">
        <w:rPr>
          <w:rStyle w:val="BookTitle"/>
          <w:rFonts w:ascii="Times New Roman" w:hAnsi="Times New Roman" w:cs="Times New Roman"/>
          <w:i/>
          <w:sz w:val="28"/>
        </w:rPr>
        <w:t>Cancellation of Registration</w:t>
      </w:r>
    </w:p>
    <w:p w14:paraId="1A37608F" w14:textId="77777777" w:rsidR="00724162" w:rsidRPr="007F2795" w:rsidRDefault="00724162" w:rsidP="00CF0CF7">
      <w:pPr>
        <w:pStyle w:val="ListParagraph"/>
        <w:widowControl w:val="0"/>
        <w:numPr>
          <w:ilvl w:val="0"/>
          <w:numId w:val="5"/>
        </w:numPr>
        <w:pBdr>
          <w:top w:val="nil"/>
          <w:left w:val="nil"/>
          <w:bottom w:val="nil"/>
          <w:right w:val="nil"/>
          <w:between w:val="nil"/>
        </w:pBdr>
        <w:spacing w:after="240" w:line="339" w:lineRule="auto"/>
        <w:jc w:val="both"/>
        <w:rPr>
          <w:rFonts w:ascii="Times New Roman" w:eastAsia="Times New Roman" w:hAnsi="Times New Roman" w:cs="Times New Roman"/>
          <w:b/>
          <w:color w:val="000000"/>
          <w:sz w:val="24"/>
          <w:szCs w:val="24"/>
        </w:rPr>
      </w:pPr>
      <w:r w:rsidRPr="007F2795">
        <w:rPr>
          <w:rFonts w:ascii="Times New Roman" w:eastAsia="Times New Roman" w:hAnsi="Times New Roman" w:cs="Times New Roman"/>
          <w:color w:val="000000"/>
          <w:sz w:val="24"/>
          <w:szCs w:val="24"/>
        </w:rPr>
        <w:t xml:space="preserve">Any team that wishes to withdraw from the Competition and cancel their registration shall do so latest by </w:t>
      </w:r>
      <w:r w:rsidRPr="007F2795">
        <w:rPr>
          <w:rFonts w:ascii="Times New Roman" w:eastAsia="Times New Roman" w:hAnsi="Times New Roman" w:cs="Times New Roman"/>
          <w:b/>
          <w:color w:val="000000"/>
          <w:sz w:val="24"/>
          <w:szCs w:val="24"/>
        </w:rPr>
        <w:t>3</w:t>
      </w:r>
      <w:r w:rsidRPr="007F2795">
        <w:rPr>
          <w:rFonts w:ascii="Times New Roman" w:eastAsia="Times New Roman" w:hAnsi="Times New Roman" w:cs="Times New Roman"/>
          <w:b/>
          <w:color w:val="000000"/>
          <w:sz w:val="24"/>
          <w:szCs w:val="24"/>
          <w:vertAlign w:val="superscript"/>
        </w:rPr>
        <w:t>rd</w:t>
      </w:r>
      <w:r w:rsidRPr="007F2795">
        <w:rPr>
          <w:rFonts w:ascii="Times New Roman" w:eastAsia="Times New Roman" w:hAnsi="Times New Roman" w:cs="Times New Roman"/>
          <w:b/>
          <w:color w:val="000000"/>
          <w:sz w:val="24"/>
          <w:szCs w:val="24"/>
        </w:rPr>
        <w:t xml:space="preserve"> April, 2023, 4 p.m.</w:t>
      </w:r>
    </w:p>
    <w:p w14:paraId="59800B64" w14:textId="77777777" w:rsidR="00724162" w:rsidRPr="007F2795" w:rsidRDefault="00724162" w:rsidP="00CF0CF7">
      <w:pPr>
        <w:pStyle w:val="ListParagraph"/>
        <w:widowControl w:val="0"/>
        <w:numPr>
          <w:ilvl w:val="0"/>
          <w:numId w:val="5"/>
        </w:numPr>
        <w:pBdr>
          <w:top w:val="nil"/>
          <w:left w:val="nil"/>
          <w:bottom w:val="nil"/>
          <w:right w:val="nil"/>
          <w:between w:val="nil"/>
        </w:pBdr>
        <w:spacing w:after="240" w:line="339" w:lineRule="auto"/>
        <w:jc w:val="both"/>
        <w:rPr>
          <w:rFonts w:ascii="Times New Roman" w:eastAsia="Times New Roman" w:hAnsi="Times New Roman" w:cs="Times New Roman"/>
          <w:color w:val="000000"/>
          <w:sz w:val="24"/>
          <w:szCs w:val="24"/>
        </w:rPr>
      </w:pPr>
      <w:r w:rsidRPr="007F2795">
        <w:rPr>
          <w:rFonts w:ascii="Times New Roman" w:eastAsia="Times New Roman" w:hAnsi="Times New Roman" w:cs="Times New Roman"/>
          <w:color w:val="000000"/>
          <w:sz w:val="24"/>
          <w:szCs w:val="24"/>
        </w:rPr>
        <w:t xml:space="preserve">Such teams must send an email to </w:t>
      </w:r>
      <w:hyperlink r:id="rId6" w:history="1">
        <w:r w:rsidRPr="007F2795">
          <w:rPr>
            <w:rStyle w:val="Hyperlink"/>
            <w:rFonts w:ascii="Times New Roman" w:eastAsia="Times New Roman" w:hAnsi="Times New Roman" w:cs="Times New Roman"/>
            <w:i/>
            <w:sz w:val="24"/>
            <w:szCs w:val="24"/>
          </w:rPr>
          <w:t>criminallawcell@ilslaw.in</w:t>
        </w:r>
      </w:hyperlink>
      <w:r w:rsidRPr="007F2795">
        <w:rPr>
          <w:rFonts w:ascii="Times New Roman" w:eastAsia="Times New Roman" w:hAnsi="Times New Roman" w:cs="Times New Roman"/>
          <w:i/>
          <w:color w:val="000000"/>
          <w:sz w:val="24"/>
          <w:szCs w:val="24"/>
        </w:rPr>
        <w:t xml:space="preserve">, </w:t>
      </w:r>
      <w:r w:rsidRPr="007F2795">
        <w:rPr>
          <w:rFonts w:ascii="Times New Roman" w:eastAsia="Times New Roman" w:hAnsi="Times New Roman" w:cs="Times New Roman"/>
          <w:color w:val="000000"/>
          <w:sz w:val="24"/>
          <w:szCs w:val="24"/>
        </w:rPr>
        <w:t>enumerating their Names, Class and Division, and must specify the reason for withdrawal.</w:t>
      </w:r>
    </w:p>
    <w:p w14:paraId="2041D312" w14:textId="77777777" w:rsidR="007F2795" w:rsidRPr="00144D80" w:rsidRDefault="00724162" w:rsidP="00CF0CF7">
      <w:pPr>
        <w:pStyle w:val="ListParagraph"/>
        <w:widowControl w:val="0"/>
        <w:numPr>
          <w:ilvl w:val="0"/>
          <w:numId w:val="5"/>
        </w:numPr>
        <w:pBdr>
          <w:top w:val="nil"/>
          <w:left w:val="nil"/>
          <w:bottom w:val="nil"/>
          <w:right w:val="nil"/>
          <w:between w:val="nil"/>
        </w:pBdr>
        <w:spacing w:after="240" w:line="339" w:lineRule="auto"/>
        <w:jc w:val="both"/>
        <w:rPr>
          <w:rFonts w:ascii="Times New Roman" w:eastAsia="Times New Roman" w:hAnsi="Times New Roman" w:cs="Times New Roman"/>
          <w:color w:val="000000"/>
          <w:sz w:val="24"/>
          <w:szCs w:val="24"/>
        </w:rPr>
      </w:pPr>
      <w:r w:rsidRPr="007F2795">
        <w:rPr>
          <w:rFonts w:ascii="Times New Roman" w:eastAsia="Times New Roman" w:hAnsi="Times New Roman" w:cs="Times New Roman"/>
          <w:color w:val="000000"/>
          <w:sz w:val="24"/>
          <w:szCs w:val="24"/>
        </w:rPr>
        <w:lastRenderedPageBreak/>
        <w:t>No team shall be permitted to withdraw after lapse of the mentioned deadline.</w:t>
      </w:r>
    </w:p>
    <w:p w14:paraId="184B27EB" w14:textId="77777777" w:rsidR="00337964" w:rsidRPr="00CB1627" w:rsidRDefault="00CB1627" w:rsidP="00CF0CF7">
      <w:pPr>
        <w:widowControl w:val="0"/>
        <w:pBdr>
          <w:top w:val="nil"/>
          <w:left w:val="nil"/>
          <w:bottom w:val="nil"/>
          <w:right w:val="nil"/>
          <w:between w:val="nil"/>
        </w:pBdr>
        <w:spacing w:after="240" w:line="339" w:lineRule="auto"/>
        <w:ind w:left="1" w:firstLine="362"/>
        <w:jc w:val="both"/>
        <w:rPr>
          <w:rStyle w:val="IntenseReference"/>
          <w:rFonts w:ascii="Times New Roman" w:hAnsi="Times New Roman" w:cs="Times New Roman"/>
          <w:i/>
          <w:color w:val="auto"/>
          <w:sz w:val="28"/>
          <w:u w:val="none"/>
        </w:rPr>
      </w:pPr>
      <w:r>
        <w:rPr>
          <w:rStyle w:val="IntenseReference"/>
          <w:rFonts w:ascii="Times New Roman" w:hAnsi="Times New Roman" w:cs="Times New Roman"/>
          <w:i/>
          <w:color w:val="auto"/>
          <w:sz w:val="28"/>
          <w:u w:val="none"/>
        </w:rPr>
        <w:t>Structure of the Competition</w:t>
      </w:r>
    </w:p>
    <w:p w14:paraId="164715B3" w14:textId="77777777" w:rsidR="004D6A2C" w:rsidRDefault="00337964" w:rsidP="00CF0CF7">
      <w:pPr>
        <w:pStyle w:val="ListParagraph"/>
        <w:widowControl w:val="0"/>
        <w:numPr>
          <w:ilvl w:val="0"/>
          <w:numId w:val="6"/>
        </w:num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sidRPr="004D6A2C">
        <w:rPr>
          <w:rFonts w:ascii="Times New Roman" w:eastAsia="Times New Roman" w:hAnsi="Times New Roman" w:cs="Times New Roman"/>
          <w:color w:val="000000"/>
          <w:sz w:val="24"/>
          <w:szCs w:val="24"/>
        </w:rPr>
        <w:t xml:space="preserve">A total of </w:t>
      </w:r>
      <w:r w:rsidRPr="004D6A2C">
        <w:rPr>
          <w:rFonts w:ascii="Times New Roman" w:eastAsia="Times New Roman" w:hAnsi="Times New Roman" w:cs="Times New Roman"/>
          <w:b/>
          <w:color w:val="000000"/>
          <w:sz w:val="24"/>
          <w:szCs w:val="24"/>
        </w:rPr>
        <w:t xml:space="preserve">16 teams </w:t>
      </w:r>
      <w:r w:rsidRPr="004D6A2C">
        <w:rPr>
          <w:rFonts w:ascii="Times New Roman" w:eastAsia="Times New Roman" w:hAnsi="Times New Roman" w:cs="Times New Roman"/>
          <w:color w:val="000000"/>
          <w:sz w:val="24"/>
          <w:szCs w:val="24"/>
        </w:rPr>
        <w:t>shall be eligible for participation</w:t>
      </w:r>
      <w:r w:rsidR="004D6A2C">
        <w:rPr>
          <w:rFonts w:ascii="Times New Roman" w:eastAsia="Times New Roman" w:hAnsi="Times New Roman" w:cs="Times New Roman"/>
          <w:color w:val="000000"/>
          <w:sz w:val="24"/>
          <w:szCs w:val="24"/>
        </w:rPr>
        <w:t>.</w:t>
      </w:r>
    </w:p>
    <w:p w14:paraId="401837C3" w14:textId="77777777" w:rsidR="00CB1627" w:rsidRPr="004D6A2C" w:rsidRDefault="00337964" w:rsidP="00CF0CF7">
      <w:pPr>
        <w:pStyle w:val="ListParagraph"/>
        <w:widowControl w:val="0"/>
        <w:numPr>
          <w:ilvl w:val="0"/>
          <w:numId w:val="6"/>
        </w:num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sidRPr="004D6A2C">
        <w:rPr>
          <w:rFonts w:ascii="Times New Roman" w:eastAsia="Times New Roman" w:hAnsi="Times New Roman" w:cs="Times New Roman"/>
          <w:color w:val="000000"/>
          <w:sz w:val="24"/>
          <w:szCs w:val="24"/>
        </w:rPr>
        <w:t>The final list of participating teams shall be prepared on the b</w:t>
      </w:r>
      <w:r w:rsidR="00E62E07" w:rsidRPr="004D6A2C">
        <w:rPr>
          <w:rFonts w:ascii="Times New Roman" w:eastAsia="Times New Roman" w:hAnsi="Times New Roman" w:cs="Times New Roman"/>
          <w:color w:val="000000"/>
          <w:sz w:val="24"/>
          <w:szCs w:val="24"/>
        </w:rPr>
        <w:t xml:space="preserve">asis of first-come-first-serve, and be published on </w:t>
      </w:r>
      <w:r w:rsidR="00E62E07" w:rsidRPr="004D6A2C">
        <w:rPr>
          <w:rFonts w:ascii="Times New Roman" w:eastAsia="Times New Roman" w:hAnsi="Times New Roman" w:cs="Times New Roman"/>
          <w:b/>
          <w:color w:val="000000"/>
          <w:sz w:val="24"/>
          <w:szCs w:val="24"/>
        </w:rPr>
        <w:t>4</w:t>
      </w:r>
      <w:r w:rsidR="00E62E07" w:rsidRPr="004D6A2C">
        <w:rPr>
          <w:rFonts w:ascii="Times New Roman" w:eastAsia="Times New Roman" w:hAnsi="Times New Roman" w:cs="Times New Roman"/>
          <w:b/>
          <w:color w:val="000000"/>
          <w:sz w:val="24"/>
          <w:szCs w:val="24"/>
          <w:vertAlign w:val="superscript"/>
        </w:rPr>
        <w:t>th</w:t>
      </w:r>
      <w:r w:rsidR="00E62E07" w:rsidRPr="004D6A2C">
        <w:rPr>
          <w:rFonts w:ascii="Times New Roman" w:eastAsia="Times New Roman" w:hAnsi="Times New Roman" w:cs="Times New Roman"/>
          <w:b/>
          <w:color w:val="000000"/>
          <w:sz w:val="24"/>
          <w:szCs w:val="24"/>
        </w:rPr>
        <w:t xml:space="preserve"> April, 2023. </w:t>
      </w:r>
      <w:r w:rsidR="00E62E07" w:rsidRPr="004D6A2C">
        <w:rPr>
          <w:rFonts w:ascii="Times New Roman" w:eastAsia="Times New Roman" w:hAnsi="Times New Roman" w:cs="Times New Roman"/>
          <w:color w:val="000000"/>
          <w:sz w:val="24"/>
          <w:szCs w:val="24"/>
        </w:rPr>
        <w:t xml:space="preserve">The list shall be made available on the official Facebook page of ILS Criminal Law Cell and circulated in WhatsApp groups. </w:t>
      </w:r>
    </w:p>
    <w:p w14:paraId="7C201578" w14:textId="77777777" w:rsidR="00CB1627" w:rsidRPr="00CB1627" w:rsidRDefault="00E62E07" w:rsidP="00CF0CF7">
      <w:pPr>
        <w:pStyle w:val="ListParagraph"/>
        <w:widowControl w:val="0"/>
        <w:numPr>
          <w:ilvl w:val="0"/>
          <w:numId w:val="17"/>
        </w:numPr>
        <w:pBdr>
          <w:top w:val="nil"/>
          <w:left w:val="nil"/>
          <w:bottom w:val="nil"/>
          <w:right w:val="nil"/>
          <w:between w:val="nil"/>
        </w:pBdr>
        <w:spacing w:after="240" w:line="339" w:lineRule="auto"/>
        <w:jc w:val="both"/>
        <w:rPr>
          <w:rFonts w:ascii="Times New Roman" w:eastAsia="Times New Roman" w:hAnsi="Times New Roman" w:cs="Times New Roman"/>
          <w:b/>
          <w:color w:val="000000"/>
          <w:sz w:val="24"/>
          <w:szCs w:val="24"/>
          <w:u w:val="single"/>
        </w:rPr>
      </w:pPr>
      <w:r w:rsidRPr="00CB1627">
        <w:rPr>
          <w:rFonts w:ascii="Times New Roman" w:eastAsia="Times New Roman" w:hAnsi="Times New Roman" w:cs="Times New Roman"/>
          <w:b/>
          <w:color w:val="000000"/>
          <w:sz w:val="24"/>
          <w:szCs w:val="24"/>
          <w:u w:val="single"/>
        </w:rPr>
        <w:t>PRELIMINARY ROUND</w:t>
      </w:r>
    </w:p>
    <w:p w14:paraId="75E4906E" w14:textId="77777777" w:rsidR="00AC5272" w:rsidRPr="007F2795" w:rsidRDefault="00E62E07" w:rsidP="00CF0CF7">
      <w:pPr>
        <w:pStyle w:val="ListParagraph"/>
        <w:widowControl w:val="0"/>
        <w:numPr>
          <w:ilvl w:val="0"/>
          <w:numId w:val="7"/>
        </w:numPr>
        <w:pBdr>
          <w:top w:val="nil"/>
          <w:left w:val="nil"/>
          <w:bottom w:val="nil"/>
          <w:right w:val="nil"/>
          <w:between w:val="nil"/>
        </w:pBdr>
        <w:spacing w:after="240" w:line="360" w:lineRule="auto"/>
        <w:jc w:val="both"/>
        <w:rPr>
          <w:rFonts w:ascii="Times New Roman" w:eastAsia="Times New Roman" w:hAnsi="Times New Roman" w:cs="Times New Roman"/>
          <w:i/>
          <w:color w:val="000000"/>
          <w:sz w:val="24"/>
          <w:szCs w:val="24"/>
        </w:rPr>
      </w:pPr>
      <w:r w:rsidRPr="007F2795">
        <w:rPr>
          <w:rFonts w:ascii="Times New Roman" w:eastAsia="Times New Roman" w:hAnsi="Times New Roman" w:cs="Times New Roman"/>
          <w:color w:val="000000"/>
          <w:sz w:val="24"/>
          <w:szCs w:val="24"/>
        </w:rPr>
        <w:t xml:space="preserve">The Competition shall be conducted in offline mode, which shall comprise of </w:t>
      </w:r>
      <w:r w:rsidR="00AC5272" w:rsidRPr="007F2795">
        <w:rPr>
          <w:rFonts w:ascii="Times New Roman" w:eastAsia="Times New Roman" w:hAnsi="Times New Roman" w:cs="Times New Roman"/>
          <w:i/>
          <w:color w:val="000000"/>
          <w:sz w:val="24"/>
          <w:szCs w:val="24"/>
        </w:rPr>
        <w:t xml:space="preserve">one oral round of arguments </w:t>
      </w:r>
      <w:r w:rsidR="00AC5272" w:rsidRPr="007F2795">
        <w:rPr>
          <w:rFonts w:ascii="Times New Roman" w:eastAsia="Times New Roman" w:hAnsi="Times New Roman" w:cs="Times New Roman"/>
          <w:color w:val="000000"/>
          <w:sz w:val="24"/>
          <w:szCs w:val="24"/>
        </w:rPr>
        <w:t xml:space="preserve">and </w:t>
      </w:r>
      <w:r w:rsidR="00AC5272" w:rsidRPr="007F2795">
        <w:rPr>
          <w:rFonts w:ascii="Times New Roman" w:eastAsia="Times New Roman" w:hAnsi="Times New Roman" w:cs="Times New Roman"/>
          <w:i/>
          <w:color w:val="000000"/>
          <w:sz w:val="24"/>
          <w:szCs w:val="24"/>
        </w:rPr>
        <w:t>one written submission.</w:t>
      </w:r>
    </w:p>
    <w:p w14:paraId="5C85C545" w14:textId="77777777" w:rsidR="00AC5272" w:rsidRPr="007F2795" w:rsidRDefault="00AC5272" w:rsidP="00CF0CF7">
      <w:pPr>
        <w:pStyle w:val="ListParagraph"/>
        <w:widowControl w:val="0"/>
        <w:numPr>
          <w:ilvl w:val="0"/>
          <w:numId w:val="7"/>
        </w:num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sidRPr="007F2795">
        <w:rPr>
          <w:rFonts w:ascii="Times New Roman" w:eastAsia="Times New Roman" w:hAnsi="Times New Roman" w:cs="Times New Roman"/>
          <w:color w:val="000000"/>
          <w:sz w:val="24"/>
          <w:szCs w:val="24"/>
        </w:rPr>
        <w:t xml:space="preserve">A total of 8 FIRs shall be released for the Competition. </w:t>
      </w:r>
    </w:p>
    <w:p w14:paraId="12EDC4E8" w14:textId="77777777" w:rsidR="00337964" w:rsidRPr="007F2795" w:rsidRDefault="00AC5272" w:rsidP="00CF0CF7">
      <w:pPr>
        <w:pStyle w:val="ListParagraph"/>
        <w:widowControl w:val="0"/>
        <w:numPr>
          <w:ilvl w:val="0"/>
          <w:numId w:val="7"/>
        </w:num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sidRPr="007F2795">
        <w:rPr>
          <w:rFonts w:ascii="Times New Roman" w:eastAsia="Times New Roman" w:hAnsi="Times New Roman" w:cs="Times New Roman"/>
          <w:color w:val="000000"/>
          <w:sz w:val="24"/>
          <w:szCs w:val="24"/>
        </w:rPr>
        <w:t>For every FIR, two teams shall be paired up with each other. Each team will then be allotted a side (</w:t>
      </w:r>
      <w:r w:rsidR="00DC7C63" w:rsidRPr="007F2795">
        <w:rPr>
          <w:rFonts w:ascii="Times New Roman" w:eastAsia="Times New Roman" w:hAnsi="Times New Roman" w:cs="Times New Roman"/>
          <w:color w:val="000000"/>
          <w:sz w:val="24"/>
          <w:szCs w:val="24"/>
        </w:rPr>
        <w:t>‘</w:t>
      </w:r>
      <w:r w:rsidR="00DC7C63" w:rsidRPr="007F2795">
        <w:rPr>
          <w:rFonts w:ascii="Times New Roman" w:eastAsia="Times New Roman" w:hAnsi="Times New Roman" w:cs="Times New Roman"/>
          <w:b/>
          <w:color w:val="000000"/>
          <w:sz w:val="24"/>
          <w:szCs w:val="24"/>
        </w:rPr>
        <w:t>Prosecution’</w:t>
      </w:r>
      <w:r w:rsidR="00DC7C63" w:rsidRPr="007F2795">
        <w:rPr>
          <w:rFonts w:ascii="Times New Roman" w:eastAsia="Times New Roman" w:hAnsi="Times New Roman" w:cs="Times New Roman"/>
          <w:color w:val="000000"/>
          <w:sz w:val="24"/>
          <w:szCs w:val="24"/>
        </w:rPr>
        <w:t xml:space="preserve"> or ‘</w:t>
      </w:r>
      <w:proofErr w:type="spellStart"/>
      <w:r w:rsidR="00DC7C63" w:rsidRPr="007F2795">
        <w:rPr>
          <w:rFonts w:ascii="Times New Roman" w:eastAsia="Times New Roman" w:hAnsi="Times New Roman" w:cs="Times New Roman"/>
          <w:b/>
          <w:color w:val="000000"/>
          <w:sz w:val="24"/>
          <w:szCs w:val="24"/>
        </w:rPr>
        <w:t>Defence</w:t>
      </w:r>
      <w:proofErr w:type="spellEnd"/>
      <w:r w:rsidR="00DC7C63" w:rsidRPr="007F2795">
        <w:rPr>
          <w:rFonts w:ascii="Times New Roman" w:eastAsia="Times New Roman" w:hAnsi="Times New Roman" w:cs="Times New Roman"/>
          <w:b/>
          <w:color w:val="000000"/>
          <w:sz w:val="24"/>
          <w:szCs w:val="24"/>
        </w:rPr>
        <w:t>’</w:t>
      </w:r>
      <w:r w:rsidR="00DC7C63" w:rsidRPr="007F2795">
        <w:rPr>
          <w:rFonts w:ascii="Times New Roman" w:eastAsia="Times New Roman" w:hAnsi="Times New Roman" w:cs="Times New Roman"/>
          <w:color w:val="000000"/>
          <w:sz w:val="24"/>
          <w:szCs w:val="24"/>
        </w:rPr>
        <w:t>)</w:t>
      </w:r>
      <w:r w:rsidR="00E62E07" w:rsidRPr="007F2795">
        <w:rPr>
          <w:rFonts w:ascii="Times New Roman" w:eastAsia="Times New Roman" w:hAnsi="Times New Roman" w:cs="Times New Roman"/>
          <w:color w:val="000000"/>
          <w:sz w:val="24"/>
          <w:szCs w:val="24"/>
        </w:rPr>
        <w:t xml:space="preserve"> </w:t>
      </w:r>
      <w:r w:rsidR="00DC7C63" w:rsidRPr="007F2795">
        <w:rPr>
          <w:rFonts w:ascii="Times New Roman" w:eastAsia="Times New Roman" w:hAnsi="Times New Roman" w:cs="Times New Roman"/>
          <w:color w:val="000000"/>
          <w:sz w:val="24"/>
          <w:szCs w:val="24"/>
        </w:rPr>
        <w:t xml:space="preserve">by a draw of lots. </w:t>
      </w:r>
    </w:p>
    <w:p w14:paraId="46A7ADC8" w14:textId="77777777" w:rsidR="00DC7C63" w:rsidRDefault="00DC7C63" w:rsidP="00CF0CF7">
      <w:pPr>
        <w:pStyle w:val="ListParagraph"/>
        <w:widowControl w:val="0"/>
        <w:numPr>
          <w:ilvl w:val="0"/>
          <w:numId w:val="7"/>
        </w:num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sidRPr="007F2795">
        <w:rPr>
          <w:rFonts w:ascii="Times New Roman" w:eastAsia="Times New Roman" w:hAnsi="Times New Roman" w:cs="Times New Roman"/>
          <w:color w:val="000000"/>
          <w:sz w:val="24"/>
          <w:szCs w:val="24"/>
        </w:rPr>
        <w:t>The team shall prepare their oral arguments and written submission based on the FIR and the side that has been allotted to them.</w:t>
      </w:r>
    </w:p>
    <w:p w14:paraId="29C29FA9" w14:textId="77777777" w:rsidR="00AE00B6" w:rsidRPr="007F2795" w:rsidRDefault="00AE00B6" w:rsidP="00CF0CF7">
      <w:pPr>
        <w:pStyle w:val="ListParagraph"/>
        <w:widowControl w:val="0"/>
        <w:numPr>
          <w:ilvl w:val="0"/>
          <w:numId w:val="7"/>
        </w:num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Participants shall be allotted their Courtrooms upon </w:t>
      </w:r>
      <w:r w:rsidR="004D6A2C">
        <w:rPr>
          <w:rFonts w:ascii="Times New Roman" w:eastAsia="Times New Roman" w:hAnsi="Times New Roman" w:cs="Times New Roman"/>
          <w:color w:val="000000"/>
          <w:sz w:val="24"/>
          <w:szCs w:val="24"/>
        </w:rPr>
        <w:t>release of the final list of participants.</w:t>
      </w:r>
    </w:p>
    <w:p w14:paraId="2A73CD3E" w14:textId="77777777" w:rsidR="00CB1627" w:rsidRPr="00144D80" w:rsidRDefault="00DC7C63" w:rsidP="00CF0CF7">
      <w:pPr>
        <w:pStyle w:val="ListParagraph"/>
        <w:widowControl w:val="0"/>
        <w:numPr>
          <w:ilvl w:val="0"/>
          <w:numId w:val="7"/>
        </w:num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sidRPr="007F2795">
        <w:rPr>
          <w:rFonts w:ascii="Times New Roman" w:eastAsia="Times New Roman" w:hAnsi="Times New Roman" w:cs="Times New Roman"/>
          <w:color w:val="000000"/>
          <w:sz w:val="24"/>
          <w:szCs w:val="24"/>
        </w:rPr>
        <w:t xml:space="preserve">The draw of lots for assigning the FIRs and the subsequent sides shall take place on </w:t>
      </w:r>
      <w:r w:rsidRPr="007F2795">
        <w:rPr>
          <w:rFonts w:ascii="Times New Roman" w:eastAsia="Times New Roman" w:hAnsi="Times New Roman" w:cs="Times New Roman"/>
          <w:b/>
          <w:color w:val="000000"/>
          <w:sz w:val="24"/>
          <w:szCs w:val="24"/>
        </w:rPr>
        <w:t>6</w:t>
      </w:r>
      <w:r w:rsidRPr="007F2795">
        <w:rPr>
          <w:rFonts w:ascii="Times New Roman" w:eastAsia="Times New Roman" w:hAnsi="Times New Roman" w:cs="Times New Roman"/>
          <w:b/>
          <w:color w:val="000000"/>
          <w:sz w:val="24"/>
          <w:szCs w:val="24"/>
          <w:vertAlign w:val="superscript"/>
        </w:rPr>
        <w:t>th</w:t>
      </w:r>
      <w:r w:rsidRPr="007F2795">
        <w:rPr>
          <w:rFonts w:ascii="Times New Roman" w:eastAsia="Times New Roman" w:hAnsi="Times New Roman" w:cs="Times New Roman"/>
          <w:b/>
          <w:color w:val="000000"/>
          <w:sz w:val="24"/>
          <w:szCs w:val="24"/>
        </w:rPr>
        <w:t xml:space="preserve"> April, 2023. </w:t>
      </w:r>
      <w:r w:rsidRPr="007F2795">
        <w:rPr>
          <w:rFonts w:ascii="Times New Roman" w:eastAsia="Times New Roman" w:hAnsi="Times New Roman" w:cs="Times New Roman"/>
          <w:color w:val="000000"/>
          <w:sz w:val="24"/>
          <w:szCs w:val="24"/>
        </w:rPr>
        <w:t>Details of the same shall be updated on a later date.</w:t>
      </w:r>
    </w:p>
    <w:p w14:paraId="37959BDD" w14:textId="77777777" w:rsidR="00DC7C63" w:rsidRDefault="00DC7C63" w:rsidP="00CF0CF7">
      <w:pPr>
        <w:pStyle w:val="ListParagraph"/>
        <w:widowControl w:val="0"/>
        <w:numPr>
          <w:ilvl w:val="0"/>
          <w:numId w:val="1"/>
        </w:numPr>
        <w:pBdr>
          <w:top w:val="nil"/>
          <w:left w:val="nil"/>
          <w:bottom w:val="nil"/>
          <w:right w:val="nil"/>
          <w:between w:val="nil"/>
        </w:pBdr>
        <w:spacing w:after="240" w:line="33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Oral Submission</w:t>
      </w:r>
    </w:p>
    <w:p w14:paraId="01894D0C" w14:textId="77777777" w:rsidR="008A0504" w:rsidRDefault="00DC7C63" w:rsidP="00CF0CF7">
      <w:pPr>
        <w:pStyle w:val="ListParagraph"/>
        <w:widowControl w:val="0"/>
        <w:numPr>
          <w:ilvl w:val="0"/>
          <w:numId w:val="14"/>
        </w:numPr>
        <w:pBdr>
          <w:top w:val="nil"/>
          <w:left w:val="nil"/>
          <w:bottom w:val="nil"/>
          <w:right w:val="nil"/>
          <w:between w:val="nil"/>
        </w:pBdr>
        <w:spacing w:after="240" w:line="339" w:lineRule="auto"/>
        <w:jc w:val="both"/>
        <w:rPr>
          <w:rFonts w:ascii="Times New Roman" w:eastAsia="Times New Roman" w:hAnsi="Times New Roman" w:cs="Times New Roman"/>
          <w:color w:val="000000"/>
          <w:sz w:val="24"/>
          <w:szCs w:val="24"/>
        </w:rPr>
      </w:pPr>
      <w:r w:rsidRPr="008A0504">
        <w:rPr>
          <w:rFonts w:ascii="Times New Roman" w:eastAsia="Times New Roman" w:hAnsi="Times New Roman" w:cs="Times New Roman"/>
          <w:color w:val="000000"/>
          <w:sz w:val="24"/>
          <w:szCs w:val="24"/>
        </w:rPr>
        <w:t xml:space="preserve">The oral rounds of the Competition shall be conducted on </w:t>
      </w:r>
      <w:r w:rsidRPr="008A0504">
        <w:rPr>
          <w:rFonts w:ascii="Times New Roman" w:eastAsia="Times New Roman" w:hAnsi="Times New Roman" w:cs="Times New Roman"/>
          <w:b/>
          <w:color w:val="000000"/>
          <w:sz w:val="24"/>
          <w:szCs w:val="24"/>
        </w:rPr>
        <w:t>8</w:t>
      </w:r>
      <w:r w:rsidRPr="008A0504">
        <w:rPr>
          <w:rFonts w:ascii="Times New Roman" w:eastAsia="Times New Roman" w:hAnsi="Times New Roman" w:cs="Times New Roman"/>
          <w:b/>
          <w:color w:val="000000"/>
          <w:sz w:val="24"/>
          <w:szCs w:val="24"/>
          <w:vertAlign w:val="superscript"/>
        </w:rPr>
        <w:t>th</w:t>
      </w:r>
      <w:r w:rsidRPr="008A0504">
        <w:rPr>
          <w:rFonts w:ascii="Times New Roman" w:eastAsia="Times New Roman" w:hAnsi="Times New Roman" w:cs="Times New Roman"/>
          <w:b/>
          <w:color w:val="000000"/>
          <w:sz w:val="24"/>
          <w:szCs w:val="24"/>
        </w:rPr>
        <w:t xml:space="preserve"> April, 2023, Saturday.</w:t>
      </w:r>
      <w:r w:rsidR="004D6A2C" w:rsidRPr="008A0504">
        <w:rPr>
          <w:rFonts w:ascii="Times New Roman" w:eastAsia="Times New Roman" w:hAnsi="Times New Roman" w:cs="Times New Roman"/>
          <w:b/>
          <w:color w:val="000000"/>
          <w:sz w:val="24"/>
          <w:szCs w:val="24"/>
        </w:rPr>
        <w:t xml:space="preserve"> </w:t>
      </w:r>
    </w:p>
    <w:p w14:paraId="0B5D7E15" w14:textId="77777777" w:rsidR="00DC7C63" w:rsidRPr="008A0504" w:rsidRDefault="00121FE3" w:rsidP="00CF0CF7">
      <w:pPr>
        <w:pStyle w:val="ListParagraph"/>
        <w:widowControl w:val="0"/>
        <w:numPr>
          <w:ilvl w:val="0"/>
          <w:numId w:val="14"/>
        </w:numPr>
        <w:pBdr>
          <w:top w:val="nil"/>
          <w:left w:val="nil"/>
          <w:bottom w:val="nil"/>
          <w:right w:val="nil"/>
          <w:between w:val="nil"/>
        </w:pBdr>
        <w:spacing w:after="240" w:line="339" w:lineRule="auto"/>
        <w:jc w:val="both"/>
        <w:rPr>
          <w:rFonts w:ascii="Times New Roman" w:eastAsia="Times New Roman" w:hAnsi="Times New Roman" w:cs="Times New Roman"/>
          <w:color w:val="000000"/>
          <w:sz w:val="24"/>
          <w:szCs w:val="24"/>
        </w:rPr>
      </w:pPr>
      <w:r w:rsidRPr="008A0504">
        <w:rPr>
          <w:rFonts w:ascii="Times New Roman" w:eastAsia="Times New Roman" w:hAnsi="Times New Roman" w:cs="Times New Roman"/>
          <w:color w:val="000000"/>
          <w:sz w:val="24"/>
          <w:szCs w:val="24"/>
        </w:rPr>
        <w:t xml:space="preserve">The time limit for oral submissions for each team is </w:t>
      </w:r>
      <w:r w:rsidRPr="008A0504">
        <w:rPr>
          <w:rFonts w:ascii="Times New Roman" w:eastAsia="Times New Roman" w:hAnsi="Times New Roman" w:cs="Times New Roman"/>
          <w:b/>
          <w:color w:val="000000"/>
          <w:sz w:val="24"/>
          <w:szCs w:val="24"/>
        </w:rPr>
        <w:t>15 minutes,</w:t>
      </w:r>
      <w:r w:rsidRPr="008A0504">
        <w:rPr>
          <w:rFonts w:ascii="Times New Roman" w:eastAsia="Times New Roman" w:hAnsi="Times New Roman" w:cs="Times New Roman"/>
          <w:color w:val="000000"/>
          <w:sz w:val="24"/>
          <w:szCs w:val="24"/>
        </w:rPr>
        <w:t xml:space="preserve"> excluding any question from the Bench. Failure to adhere to time limit would entail penalty in the form of deduction of marks.</w:t>
      </w:r>
    </w:p>
    <w:p w14:paraId="1CBAB25D" w14:textId="77777777" w:rsidR="00121FE3" w:rsidRPr="007F2795" w:rsidRDefault="00121FE3" w:rsidP="00CF0CF7">
      <w:pPr>
        <w:pStyle w:val="ListParagraph"/>
        <w:widowControl w:val="0"/>
        <w:numPr>
          <w:ilvl w:val="0"/>
          <w:numId w:val="14"/>
        </w:numPr>
        <w:pBdr>
          <w:top w:val="nil"/>
          <w:left w:val="nil"/>
          <w:bottom w:val="nil"/>
          <w:right w:val="nil"/>
          <w:between w:val="nil"/>
        </w:pBdr>
        <w:spacing w:after="240" w:line="339" w:lineRule="auto"/>
        <w:jc w:val="both"/>
        <w:rPr>
          <w:rFonts w:ascii="Times New Roman" w:eastAsia="Times New Roman" w:hAnsi="Times New Roman" w:cs="Times New Roman"/>
          <w:color w:val="000000"/>
          <w:sz w:val="24"/>
          <w:szCs w:val="24"/>
        </w:rPr>
      </w:pPr>
      <w:r w:rsidRPr="007F2795">
        <w:rPr>
          <w:rFonts w:ascii="Times New Roman" w:eastAsia="Times New Roman" w:hAnsi="Times New Roman" w:cs="Times New Roman"/>
          <w:color w:val="000000"/>
          <w:sz w:val="24"/>
          <w:szCs w:val="24"/>
        </w:rPr>
        <w:t xml:space="preserve">Teams can reserve time for rebuttal from the allotted time limit </w:t>
      </w:r>
      <w:r w:rsidRPr="007F2795">
        <w:rPr>
          <w:rFonts w:ascii="Times New Roman" w:eastAsia="Times New Roman" w:hAnsi="Times New Roman" w:cs="Times New Roman"/>
          <w:i/>
          <w:color w:val="000000"/>
          <w:sz w:val="24"/>
          <w:szCs w:val="24"/>
        </w:rPr>
        <w:t xml:space="preserve">i.e. </w:t>
      </w:r>
      <w:r w:rsidRPr="007F2795">
        <w:rPr>
          <w:rFonts w:ascii="Times New Roman" w:eastAsia="Times New Roman" w:hAnsi="Times New Roman" w:cs="Times New Roman"/>
          <w:color w:val="000000"/>
          <w:sz w:val="24"/>
          <w:szCs w:val="24"/>
        </w:rPr>
        <w:t>15 minutes.</w:t>
      </w:r>
    </w:p>
    <w:p w14:paraId="41596ABF" w14:textId="77777777" w:rsidR="00121FE3" w:rsidRPr="007F2795" w:rsidRDefault="00121FE3" w:rsidP="00CF0CF7">
      <w:pPr>
        <w:pStyle w:val="ListParagraph"/>
        <w:widowControl w:val="0"/>
        <w:numPr>
          <w:ilvl w:val="0"/>
          <w:numId w:val="14"/>
        </w:numPr>
        <w:pBdr>
          <w:top w:val="nil"/>
          <w:left w:val="nil"/>
          <w:bottom w:val="nil"/>
          <w:right w:val="nil"/>
          <w:between w:val="nil"/>
        </w:pBdr>
        <w:spacing w:after="240" w:line="339" w:lineRule="auto"/>
        <w:jc w:val="both"/>
        <w:rPr>
          <w:rFonts w:ascii="Times New Roman" w:eastAsia="Times New Roman" w:hAnsi="Times New Roman" w:cs="Times New Roman"/>
          <w:color w:val="000000"/>
          <w:sz w:val="24"/>
          <w:szCs w:val="24"/>
        </w:rPr>
      </w:pPr>
      <w:r w:rsidRPr="007F2795">
        <w:rPr>
          <w:rFonts w:ascii="Times New Roman" w:eastAsia="Times New Roman" w:hAnsi="Times New Roman" w:cs="Times New Roman"/>
          <w:color w:val="000000"/>
          <w:sz w:val="24"/>
          <w:szCs w:val="24"/>
        </w:rPr>
        <w:t>The marking scheme for oral rounds shall be communicated to the participants on a later date.</w:t>
      </w:r>
    </w:p>
    <w:p w14:paraId="1E60F220" w14:textId="77777777" w:rsidR="00121FE3" w:rsidRDefault="00121FE3" w:rsidP="00CF0CF7">
      <w:pPr>
        <w:pStyle w:val="ListParagraph"/>
        <w:widowControl w:val="0"/>
        <w:numPr>
          <w:ilvl w:val="0"/>
          <w:numId w:val="1"/>
        </w:numPr>
        <w:pBdr>
          <w:top w:val="nil"/>
          <w:left w:val="nil"/>
          <w:bottom w:val="nil"/>
          <w:right w:val="nil"/>
          <w:between w:val="nil"/>
        </w:pBdr>
        <w:spacing w:after="240" w:line="33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Written Submission</w:t>
      </w:r>
    </w:p>
    <w:p w14:paraId="0835716C" w14:textId="77777777" w:rsidR="00121FE3" w:rsidRPr="007F2795" w:rsidRDefault="00AF2145" w:rsidP="00CF0CF7">
      <w:pPr>
        <w:pStyle w:val="ListParagraph"/>
        <w:widowControl w:val="0"/>
        <w:numPr>
          <w:ilvl w:val="0"/>
          <w:numId w:val="15"/>
        </w:num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sidRPr="007F2795">
        <w:rPr>
          <w:rFonts w:ascii="Times New Roman" w:eastAsia="Times New Roman" w:hAnsi="Times New Roman" w:cs="Times New Roman"/>
          <w:color w:val="000000"/>
          <w:sz w:val="24"/>
          <w:szCs w:val="24"/>
        </w:rPr>
        <w:t>The</w:t>
      </w:r>
      <w:r w:rsidR="00121FE3" w:rsidRPr="007F2795">
        <w:rPr>
          <w:rFonts w:ascii="Times New Roman" w:eastAsia="Times New Roman" w:hAnsi="Times New Roman" w:cs="Times New Roman"/>
          <w:color w:val="000000"/>
          <w:sz w:val="24"/>
          <w:szCs w:val="24"/>
        </w:rPr>
        <w:t xml:space="preserve"> written submission from each team shall be on the basis of the side allotted to it. The </w:t>
      </w:r>
      <w:proofErr w:type="spellStart"/>
      <w:r w:rsidR="00121FE3" w:rsidRPr="007F2795">
        <w:rPr>
          <w:rFonts w:ascii="Times New Roman" w:eastAsia="Times New Roman" w:hAnsi="Times New Roman" w:cs="Times New Roman"/>
          <w:color w:val="000000"/>
          <w:sz w:val="24"/>
          <w:szCs w:val="24"/>
        </w:rPr>
        <w:t>Defence</w:t>
      </w:r>
      <w:proofErr w:type="spellEnd"/>
      <w:r w:rsidR="00121FE3" w:rsidRPr="007F2795">
        <w:rPr>
          <w:rFonts w:ascii="Times New Roman" w:eastAsia="Times New Roman" w:hAnsi="Times New Roman" w:cs="Times New Roman"/>
          <w:color w:val="000000"/>
          <w:sz w:val="24"/>
          <w:szCs w:val="24"/>
        </w:rPr>
        <w:t xml:space="preserve"> side shall prepare a </w:t>
      </w:r>
      <w:r w:rsidR="00121FE3" w:rsidRPr="004D6A2C">
        <w:rPr>
          <w:rFonts w:ascii="Times New Roman" w:eastAsia="Times New Roman" w:hAnsi="Times New Roman" w:cs="Times New Roman"/>
          <w:i/>
          <w:color w:val="000000"/>
          <w:sz w:val="24"/>
          <w:szCs w:val="24"/>
        </w:rPr>
        <w:t>Bail Application</w:t>
      </w:r>
      <w:r w:rsidR="00121FE3" w:rsidRPr="007F2795">
        <w:rPr>
          <w:rFonts w:ascii="Times New Roman" w:eastAsia="Times New Roman" w:hAnsi="Times New Roman" w:cs="Times New Roman"/>
          <w:color w:val="000000"/>
          <w:sz w:val="24"/>
          <w:szCs w:val="24"/>
        </w:rPr>
        <w:t xml:space="preserve">, and the Prosecution side shall prepare a </w:t>
      </w:r>
      <w:r w:rsidR="00121FE3" w:rsidRPr="004D6A2C">
        <w:rPr>
          <w:rFonts w:ascii="Times New Roman" w:eastAsia="Times New Roman" w:hAnsi="Times New Roman" w:cs="Times New Roman"/>
          <w:i/>
          <w:color w:val="000000"/>
          <w:sz w:val="24"/>
          <w:szCs w:val="24"/>
        </w:rPr>
        <w:t xml:space="preserve">reply to the Bail Application </w:t>
      </w:r>
      <w:r w:rsidR="00121FE3" w:rsidRPr="004D6A2C">
        <w:rPr>
          <w:rFonts w:ascii="Times New Roman" w:eastAsia="Times New Roman" w:hAnsi="Times New Roman" w:cs="Times New Roman"/>
          <w:color w:val="000000"/>
          <w:sz w:val="24"/>
          <w:szCs w:val="24"/>
        </w:rPr>
        <w:t>or a</w:t>
      </w:r>
      <w:r w:rsidR="00121FE3" w:rsidRPr="004D6A2C">
        <w:rPr>
          <w:rFonts w:ascii="Times New Roman" w:eastAsia="Times New Roman" w:hAnsi="Times New Roman" w:cs="Times New Roman"/>
          <w:i/>
          <w:color w:val="000000"/>
          <w:sz w:val="24"/>
          <w:szCs w:val="24"/>
        </w:rPr>
        <w:t xml:space="preserve"> Remand Application</w:t>
      </w:r>
      <w:r w:rsidR="00121FE3" w:rsidRPr="007F2795">
        <w:rPr>
          <w:rFonts w:ascii="Times New Roman" w:eastAsia="Times New Roman" w:hAnsi="Times New Roman" w:cs="Times New Roman"/>
          <w:color w:val="000000"/>
          <w:sz w:val="24"/>
          <w:szCs w:val="24"/>
        </w:rPr>
        <w:t xml:space="preserve">, based on the requirements of the </w:t>
      </w:r>
      <w:r w:rsidR="00121FE3" w:rsidRPr="007F2795">
        <w:rPr>
          <w:rFonts w:ascii="Times New Roman" w:eastAsia="Times New Roman" w:hAnsi="Times New Roman" w:cs="Times New Roman"/>
          <w:color w:val="000000"/>
          <w:sz w:val="24"/>
          <w:szCs w:val="24"/>
        </w:rPr>
        <w:lastRenderedPageBreak/>
        <w:t>FIR.</w:t>
      </w:r>
    </w:p>
    <w:p w14:paraId="054CEDC4" w14:textId="77777777" w:rsidR="00121FE3" w:rsidRPr="007F2795" w:rsidRDefault="00121FE3" w:rsidP="00CF0CF7">
      <w:pPr>
        <w:pStyle w:val="ListParagraph"/>
        <w:widowControl w:val="0"/>
        <w:numPr>
          <w:ilvl w:val="0"/>
          <w:numId w:val="15"/>
        </w:num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sidRPr="007F2795">
        <w:rPr>
          <w:rFonts w:ascii="Times New Roman" w:eastAsia="Times New Roman" w:hAnsi="Times New Roman" w:cs="Times New Roman"/>
          <w:color w:val="000000"/>
          <w:sz w:val="24"/>
          <w:szCs w:val="24"/>
        </w:rPr>
        <w:t xml:space="preserve">Each team shall prepare </w:t>
      </w:r>
      <w:r w:rsidRPr="007F2795">
        <w:rPr>
          <w:rFonts w:ascii="Times New Roman" w:eastAsia="Times New Roman" w:hAnsi="Times New Roman" w:cs="Times New Roman"/>
          <w:b/>
          <w:color w:val="000000"/>
          <w:sz w:val="24"/>
          <w:szCs w:val="24"/>
        </w:rPr>
        <w:t xml:space="preserve">two </w:t>
      </w:r>
      <w:r w:rsidRPr="007F2795">
        <w:rPr>
          <w:rFonts w:ascii="Times New Roman" w:eastAsia="Times New Roman" w:hAnsi="Times New Roman" w:cs="Times New Roman"/>
          <w:color w:val="000000"/>
          <w:sz w:val="24"/>
          <w:szCs w:val="24"/>
        </w:rPr>
        <w:t>hard copies of their written submissions. Each copy shall be submitted to the Bench and the Courtroom volunteer before the commencement of the arguments.</w:t>
      </w:r>
    </w:p>
    <w:p w14:paraId="734A2E26" w14:textId="77777777" w:rsidR="00121FE3" w:rsidRPr="007F2795" w:rsidRDefault="00121FE3" w:rsidP="00CF0CF7">
      <w:pPr>
        <w:pStyle w:val="ListParagraph"/>
        <w:widowControl w:val="0"/>
        <w:numPr>
          <w:ilvl w:val="0"/>
          <w:numId w:val="15"/>
        </w:num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sidRPr="007F2795">
        <w:rPr>
          <w:rFonts w:ascii="Times New Roman" w:eastAsia="Times New Roman" w:hAnsi="Times New Roman" w:cs="Times New Roman"/>
          <w:color w:val="000000"/>
          <w:sz w:val="24"/>
          <w:szCs w:val="24"/>
        </w:rPr>
        <w:t xml:space="preserve">No team shall be permitted to advance arguments without </w:t>
      </w:r>
      <w:r w:rsidR="00AF2145" w:rsidRPr="007F2795">
        <w:rPr>
          <w:rFonts w:ascii="Times New Roman" w:eastAsia="Times New Roman" w:hAnsi="Times New Roman" w:cs="Times New Roman"/>
          <w:color w:val="000000"/>
          <w:sz w:val="24"/>
          <w:szCs w:val="24"/>
        </w:rPr>
        <w:t>presenting their written submission.</w:t>
      </w:r>
    </w:p>
    <w:p w14:paraId="7FD95F9D" w14:textId="77777777" w:rsidR="00DC7C63" w:rsidRPr="00CB1627" w:rsidRDefault="00FC2ECE" w:rsidP="00CF0CF7">
      <w:pPr>
        <w:pStyle w:val="ListParagraph"/>
        <w:widowControl w:val="0"/>
        <w:numPr>
          <w:ilvl w:val="0"/>
          <w:numId w:val="17"/>
        </w:numPr>
        <w:pBdr>
          <w:top w:val="nil"/>
          <w:left w:val="nil"/>
          <w:bottom w:val="nil"/>
          <w:right w:val="nil"/>
          <w:between w:val="nil"/>
        </w:pBdr>
        <w:spacing w:after="240" w:line="339" w:lineRule="auto"/>
        <w:jc w:val="both"/>
        <w:rPr>
          <w:rFonts w:ascii="Times New Roman" w:eastAsia="Times New Roman" w:hAnsi="Times New Roman" w:cs="Times New Roman"/>
          <w:b/>
          <w:color w:val="000000"/>
          <w:sz w:val="24"/>
          <w:szCs w:val="24"/>
          <w:u w:val="single"/>
        </w:rPr>
      </w:pPr>
      <w:r w:rsidRPr="00CB1627">
        <w:rPr>
          <w:rFonts w:ascii="Times New Roman" w:eastAsia="Times New Roman" w:hAnsi="Times New Roman" w:cs="Times New Roman"/>
          <w:b/>
          <w:color w:val="000000"/>
          <w:sz w:val="24"/>
          <w:szCs w:val="24"/>
          <w:u w:val="single"/>
        </w:rPr>
        <w:t>FINAL ROUND</w:t>
      </w:r>
    </w:p>
    <w:p w14:paraId="5135F4F5" w14:textId="77777777" w:rsidR="00FC2ECE" w:rsidRPr="007F2795" w:rsidRDefault="00FC2ECE" w:rsidP="00CF0CF7">
      <w:pPr>
        <w:pStyle w:val="ListParagraph"/>
        <w:widowControl w:val="0"/>
        <w:numPr>
          <w:ilvl w:val="0"/>
          <w:numId w:val="10"/>
        </w:num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sidRPr="007F2795">
        <w:rPr>
          <w:rFonts w:ascii="Times New Roman" w:eastAsia="Times New Roman" w:hAnsi="Times New Roman" w:cs="Times New Roman"/>
          <w:color w:val="000000"/>
          <w:sz w:val="24"/>
          <w:szCs w:val="24"/>
        </w:rPr>
        <w:t>Two teams shall qualify for the Final Round of the Competition – one team from each courtroom.</w:t>
      </w:r>
    </w:p>
    <w:p w14:paraId="1E033CA3" w14:textId="77777777" w:rsidR="00FC2ECE" w:rsidRPr="007F2795" w:rsidRDefault="00FC2ECE" w:rsidP="00CF0CF7">
      <w:pPr>
        <w:pStyle w:val="ListParagraph"/>
        <w:widowControl w:val="0"/>
        <w:numPr>
          <w:ilvl w:val="0"/>
          <w:numId w:val="10"/>
        </w:num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sidRPr="007F2795">
        <w:rPr>
          <w:rFonts w:ascii="Times New Roman" w:eastAsia="Times New Roman" w:hAnsi="Times New Roman" w:cs="Times New Roman"/>
          <w:color w:val="000000"/>
          <w:sz w:val="24"/>
          <w:szCs w:val="24"/>
        </w:rPr>
        <w:t>The finalist teams shall be allotted a fresh set of FIRs and subsequently the side for arguing in the Finals.</w:t>
      </w:r>
    </w:p>
    <w:p w14:paraId="7D3A06B0" w14:textId="77777777" w:rsidR="00FC2ECE" w:rsidRPr="007F2795" w:rsidRDefault="00FC2ECE" w:rsidP="00CF0CF7">
      <w:pPr>
        <w:pStyle w:val="ListParagraph"/>
        <w:widowControl w:val="0"/>
        <w:numPr>
          <w:ilvl w:val="0"/>
          <w:numId w:val="10"/>
        </w:num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sidRPr="007F2795">
        <w:rPr>
          <w:rFonts w:ascii="Times New Roman" w:eastAsia="Times New Roman" w:hAnsi="Times New Roman" w:cs="Times New Roman"/>
          <w:color w:val="000000"/>
          <w:sz w:val="24"/>
          <w:szCs w:val="24"/>
        </w:rPr>
        <w:t>Written submissions for the final round shall be submitted 30 minutes before the oral submissions.</w:t>
      </w:r>
    </w:p>
    <w:p w14:paraId="361F8719" w14:textId="77777777" w:rsidR="00FC2ECE" w:rsidRPr="007F2795" w:rsidRDefault="00FC2ECE" w:rsidP="00CF0CF7">
      <w:pPr>
        <w:pStyle w:val="ListParagraph"/>
        <w:widowControl w:val="0"/>
        <w:numPr>
          <w:ilvl w:val="0"/>
          <w:numId w:val="10"/>
        </w:num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sidRPr="007F2795">
        <w:rPr>
          <w:rFonts w:ascii="Times New Roman" w:eastAsia="Times New Roman" w:hAnsi="Times New Roman" w:cs="Times New Roman"/>
          <w:color w:val="000000"/>
          <w:sz w:val="24"/>
          <w:szCs w:val="24"/>
        </w:rPr>
        <w:t>Each team shall prepare two hard copies of the written submissions – each of which shall be given to the Bench and the Courtroom volunteer. No team shall be permitted to make oral arguments without presenting their written submissions.</w:t>
      </w:r>
    </w:p>
    <w:p w14:paraId="728E98FB" w14:textId="77777777" w:rsidR="00144D80" w:rsidRPr="00144D80" w:rsidRDefault="008E43D0" w:rsidP="00CF0CF7">
      <w:pPr>
        <w:pStyle w:val="ListParagraph"/>
        <w:widowControl w:val="0"/>
        <w:numPr>
          <w:ilvl w:val="0"/>
          <w:numId w:val="10"/>
        </w:num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Final Round shall be conducted on </w:t>
      </w:r>
      <w:r>
        <w:rPr>
          <w:rFonts w:ascii="Times New Roman" w:eastAsia="Times New Roman" w:hAnsi="Times New Roman" w:cs="Times New Roman"/>
          <w:b/>
          <w:color w:val="000000"/>
          <w:sz w:val="24"/>
          <w:szCs w:val="24"/>
        </w:rPr>
        <w:t>12</w:t>
      </w:r>
      <w:r w:rsidRPr="008E43D0">
        <w:rPr>
          <w:rFonts w:ascii="Times New Roman" w:eastAsia="Times New Roman" w:hAnsi="Times New Roman" w:cs="Times New Roman"/>
          <w:b/>
          <w:color w:val="000000"/>
          <w:sz w:val="24"/>
          <w:szCs w:val="24"/>
          <w:vertAlign w:val="superscript"/>
        </w:rPr>
        <w:t>th</w:t>
      </w:r>
      <w:r>
        <w:rPr>
          <w:rFonts w:ascii="Times New Roman" w:eastAsia="Times New Roman" w:hAnsi="Times New Roman" w:cs="Times New Roman"/>
          <w:b/>
          <w:color w:val="000000"/>
          <w:sz w:val="24"/>
          <w:szCs w:val="24"/>
        </w:rPr>
        <w:t xml:space="preserve"> April, 2023. </w:t>
      </w:r>
      <w:r>
        <w:rPr>
          <w:rFonts w:ascii="Times New Roman" w:eastAsia="Times New Roman" w:hAnsi="Times New Roman" w:cs="Times New Roman"/>
          <w:color w:val="000000"/>
          <w:sz w:val="24"/>
          <w:szCs w:val="24"/>
        </w:rPr>
        <w:t>Time and venue for the same shall be updated later.</w:t>
      </w:r>
    </w:p>
    <w:p w14:paraId="638FB949" w14:textId="77777777" w:rsidR="00FC2ECE" w:rsidRPr="00CB1627" w:rsidRDefault="00CB1627" w:rsidP="00CF0CF7">
      <w:pPr>
        <w:widowControl w:val="0"/>
        <w:pBdr>
          <w:top w:val="nil"/>
          <w:left w:val="nil"/>
          <w:bottom w:val="nil"/>
          <w:right w:val="nil"/>
          <w:between w:val="nil"/>
        </w:pBdr>
        <w:spacing w:after="240" w:line="240" w:lineRule="auto"/>
        <w:jc w:val="both"/>
        <w:rPr>
          <w:rStyle w:val="BookTitle"/>
          <w:rFonts w:ascii="Times New Roman" w:hAnsi="Times New Roman" w:cs="Times New Roman"/>
          <w:i/>
          <w:sz w:val="28"/>
        </w:rPr>
      </w:pPr>
      <w:r>
        <w:rPr>
          <w:rStyle w:val="BookTitle"/>
          <w:rFonts w:ascii="Times New Roman" w:hAnsi="Times New Roman" w:cs="Times New Roman"/>
          <w:i/>
          <w:sz w:val="28"/>
        </w:rPr>
        <w:t>Dress Code and Language</w:t>
      </w:r>
    </w:p>
    <w:p w14:paraId="1BC41923" w14:textId="77777777" w:rsidR="00FC2ECE" w:rsidRPr="00CB1627" w:rsidRDefault="00FC2ECE" w:rsidP="00CF0CF7">
      <w:pPr>
        <w:pStyle w:val="ListParagraph"/>
        <w:widowControl w:val="0"/>
        <w:numPr>
          <w:ilvl w:val="0"/>
          <w:numId w:val="2"/>
        </w:numPr>
        <w:pBdr>
          <w:top w:val="nil"/>
          <w:left w:val="nil"/>
          <w:bottom w:val="nil"/>
          <w:right w:val="nil"/>
          <w:between w:val="nil"/>
        </w:pBdr>
        <w:spacing w:after="240" w:line="339" w:lineRule="auto"/>
        <w:jc w:val="both"/>
        <w:rPr>
          <w:rFonts w:ascii="Times New Roman" w:eastAsia="Times New Roman" w:hAnsi="Times New Roman" w:cs="Times New Roman"/>
          <w:b/>
          <w:i/>
          <w:color w:val="000000"/>
          <w:sz w:val="24"/>
          <w:szCs w:val="24"/>
        </w:rPr>
      </w:pPr>
      <w:r w:rsidRPr="00CB1627">
        <w:rPr>
          <w:rFonts w:ascii="Times New Roman" w:eastAsia="Times New Roman" w:hAnsi="Times New Roman" w:cs="Times New Roman"/>
          <w:b/>
          <w:i/>
          <w:color w:val="000000"/>
          <w:sz w:val="24"/>
          <w:szCs w:val="24"/>
        </w:rPr>
        <w:t>Language</w:t>
      </w:r>
    </w:p>
    <w:p w14:paraId="4D05119B" w14:textId="77777777" w:rsidR="00FC2ECE" w:rsidRDefault="00FC2ECE" w:rsidP="00CF0CF7">
      <w:pPr>
        <w:pStyle w:val="ListParagraph"/>
        <w:widowControl w:val="0"/>
        <w:pBdr>
          <w:top w:val="nil"/>
          <w:left w:val="nil"/>
          <w:bottom w:val="nil"/>
          <w:right w:val="nil"/>
          <w:between w:val="nil"/>
        </w:pBdr>
        <w:spacing w:after="240" w:line="33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Oral submission</w:t>
      </w:r>
      <w:r w:rsidR="00144D8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may be advanced in </w:t>
      </w:r>
      <w:r w:rsidR="00144D80">
        <w:rPr>
          <w:rFonts w:ascii="Times New Roman" w:eastAsia="Times New Roman" w:hAnsi="Times New Roman" w:cs="Times New Roman"/>
          <w:b/>
          <w:color w:val="000000"/>
          <w:sz w:val="24"/>
          <w:szCs w:val="24"/>
        </w:rPr>
        <w:t xml:space="preserve">Marathi, Hindi or </w:t>
      </w:r>
      <w:r>
        <w:rPr>
          <w:rFonts w:ascii="Times New Roman" w:eastAsia="Times New Roman" w:hAnsi="Times New Roman" w:cs="Times New Roman"/>
          <w:b/>
          <w:color w:val="000000"/>
          <w:sz w:val="24"/>
          <w:szCs w:val="24"/>
        </w:rPr>
        <w:t xml:space="preserve">English. </w:t>
      </w:r>
      <w:r>
        <w:rPr>
          <w:rFonts w:ascii="Times New Roman" w:eastAsia="Times New Roman" w:hAnsi="Times New Roman" w:cs="Times New Roman"/>
          <w:color w:val="000000"/>
          <w:sz w:val="24"/>
          <w:szCs w:val="24"/>
        </w:rPr>
        <w:t xml:space="preserve">Written submissions shall be made in </w:t>
      </w:r>
      <w:r>
        <w:rPr>
          <w:rFonts w:ascii="Times New Roman" w:eastAsia="Times New Roman" w:hAnsi="Times New Roman" w:cs="Times New Roman"/>
          <w:b/>
          <w:color w:val="000000"/>
          <w:sz w:val="24"/>
          <w:szCs w:val="24"/>
        </w:rPr>
        <w:t xml:space="preserve">English </w:t>
      </w:r>
      <w:r>
        <w:rPr>
          <w:rFonts w:ascii="Times New Roman" w:eastAsia="Times New Roman" w:hAnsi="Times New Roman" w:cs="Times New Roman"/>
          <w:color w:val="000000"/>
          <w:sz w:val="24"/>
          <w:szCs w:val="24"/>
        </w:rPr>
        <w:t>only.</w:t>
      </w:r>
    </w:p>
    <w:p w14:paraId="5681427F" w14:textId="77777777" w:rsidR="00FC2ECE" w:rsidRPr="00CB1627" w:rsidRDefault="00FC2ECE" w:rsidP="00CF0CF7">
      <w:pPr>
        <w:pStyle w:val="ListParagraph"/>
        <w:widowControl w:val="0"/>
        <w:numPr>
          <w:ilvl w:val="0"/>
          <w:numId w:val="2"/>
        </w:numPr>
        <w:pBdr>
          <w:top w:val="nil"/>
          <w:left w:val="nil"/>
          <w:bottom w:val="nil"/>
          <w:right w:val="nil"/>
          <w:between w:val="nil"/>
        </w:pBdr>
        <w:spacing w:after="240" w:line="339" w:lineRule="auto"/>
        <w:jc w:val="both"/>
        <w:rPr>
          <w:rFonts w:ascii="Times New Roman" w:eastAsia="Times New Roman" w:hAnsi="Times New Roman" w:cs="Times New Roman"/>
          <w:b/>
          <w:i/>
          <w:color w:val="000000"/>
          <w:sz w:val="24"/>
          <w:szCs w:val="24"/>
        </w:rPr>
      </w:pPr>
      <w:r w:rsidRPr="00CB1627">
        <w:rPr>
          <w:rFonts w:ascii="Times New Roman" w:eastAsia="Times New Roman" w:hAnsi="Times New Roman" w:cs="Times New Roman"/>
          <w:b/>
          <w:i/>
          <w:color w:val="000000"/>
          <w:sz w:val="24"/>
          <w:szCs w:val="24"/>
        </w:rPr>
        <w:t>Dress code</w:t>
      </w:r>
    </w:p>
    <w:p w14:paraId="37E0DE26" w14:textId="77777777" w:rsidR="00FC2ECE" w:rsidRDefault="00FC2ECE" w:rsidP="00CF0CF7">
      <w:pPr>
        <w:pStyle w:val="ListParagraph"/>
        <w:widowControl w:val="0"/>
        <w:pBdr>
          <w:top w:val="nil"/>
          <w:left w:val="nil"/>
          <w:bottom w:val="nil"/>
          <w:right w:val="nil"/>
          <w:between w:val="nil"/>
        </w:pBdr>
        <w:spacing w:after="240" w:line="33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 Black &amp; White formals, with or without blazers</w:t>
      </w:r>
    </w:p>
    <w:p w14:paraId="48B733BE" w14:textId="77777777" w:rsidR="007F2795" w:rsidRPr="00144D80" w:rsidRDefault="00FC2ECE" w:rsidP="00CF0CF7">
      <w:pPr>
        <w:pStyle w:val="ListParagraph"/>
        <w:widowControl w:val="0"/>
        <w:pBdr>
          <w:top w:val="nil"/>
          <w:left w:val="nil"/>
          <w:bottom w:val="nil"/>
          <w:right w:val="nil"/>
          <w:between w:val="nil"/>
        </w:pBdr>
        <w:spacing w:after="240" w:line="33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Women: Black &amp; White</w:t>
      </w:r>
      <w:r w:rsidR="00144D80">
        <w:rPr>
          <w:rFonts w:ascii="Times New Roman" w:eastAsia="Times New Roman" w:hAnsi="Times New Roman" w:cs="Times New Roman"/>
          <w:color w:val="000000"/>
          <w:sz w:val="24"/>
          <w:szCs w:val="24"/>
        </w:rPr>
        <w:t xml:space="preserve"> formals, Indian or Traditional</w:t>
      </w:r>
    </w:p>
    <w:p w14:paraId="3748D4FE" w14:textId="77777777" w:rsidR="00FC2ECE" w:rsidRPr="00144D80" w:rsidRDefault="00144D80" w:rsidP="00CF0CF7">
      <w:pPr>
        <w:widowControl w:val="0"/>
        <w:pBdr>
          <w:top w:val="nil"/>
          <w:left w:val="nil"/>
          <w:bottom w:val="nil"/>
          <w:right w:val="nil"/>
          <w:between w:val="nil"/>
        </w:pBdr>
        <w:spacing w:after="240" w:line="339" w:lineRule="auto"/>
        <w:jc w:val="both"/>
        <w:rPr>
          <w:rStyle w:val="BookTitle"/>
          <w:rFonts w:ascii="Times New Roman" w:hAnsi="Times New Roman" w:cs="Times New Roman"/>
          <w:i/>
          <w:sz w:val="28"/>
        </w:rPr>
      </w:pPr>
      <w:r>
        <w:rPr>
          <w:rStyle w:val="BookTitle"/>
          <w:rFonts w:ascii="Times New Roman" w:hAnsi="Times New Roman" w:cs="Times New Roman"/>
          <w:i/>
          <w:sz w:val="28"/>
        </w:rPr>
        <w:t>Declaration of Results</w:t>
      </w:r>
    </w:p>
    <w:p w14:paraId="001FED5E" w14:textId="77777777" w:rsidR="00FC2ECE" w:rsidRPr="00CB1627" w:rsidRDefault="004D6A2C" w:rsidP="00CF0CF7">
      <w:pPr>
        <w:pStyle w:val="ListParagraph"/>
        <w:widowControl w:val="0"/>
        <w:numPr>
          <w:ilvl w:val="0"/>
          <w:numId w:val="11"/>
        </w:numPr>
        <w:pBdr>
          <w:top w:val="nil"/>
          <w:left w:val="nil"/>
          <w:bottom w:val="nil"/>
          <w:right w:val="nil"/>
          <w:between w:val="nil"/>
        </w:pBdr>
        <w:spacing w:after="240" w:line="33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Results shall be declared </w:t>
      </w:r>
      <w:r w:rsidR="00631DEA" w:rsidRPr="00CB1627">
        <w:rPr>
          <w:rFonts w:ascii="Times New Roman" w:eastAsia="Times New Roman" w:hAnsi="Times New Roman" w:cs="Times New Roman"/>
          <w:color w:val="000000"/>
          <w:sz w:val="24"/>
          <w:szCs w:val="24"/>
        </w:rPr>
        <w:t>upon</w:t>
      </w:r>
      <w:r>
        <w:rPr>
          <w:rFonts w:ascii="Times New Roman" w:eastAsia="Times New Roman" w:hAnsi="Times New Roman" w:cs="Times New Roman"/>
          <w:color w:val="000000"/>
          <w:sz w:val="24"/>
          <w:szCs w:val="24"/>
        </w:rPr>
        <w:t xml:space="preserve"> the</w:t>
      </w:r>
      <w:r w:rsidR="00631DEA" w:rsidRPr="00CB1627">
        <w:rPr>
          <w:rFonts w:ascii="Times New Roman" w:eastAsia="Times New Roman" w:hAnsi="Times New Roman" w:cs="Times New Roman"/>
          <w:color w:val="000000"/>
          <w:sz w:val="24"/>
          <w:szCs w:val="24"/>
        </w:rPr>
        <w:t xml:space="preserve"> conclusion of the Competition. </w:t>
      </w:r>
    </w:p>
    <w:p w14:paraId="63E1E180" w14:textId="77777777" w:rsidR="007F2795" w:rsidRPr="00144D80" w:rsidRDefault="00631DEA" w:rsidP="00CF0CF7">
      <w:pPr>
        <w:pStyle w:val="ListParagraph"/>
        <w:widowControl w:val="0"/>
        <w:numPr>
          <w:ilvl w:val="0"/>
          <w:numId w:val="11"/>
        </w:numPr>
        <w:pBdr>
          <w:top w:val="nil"/>
          <w:left w:val="nil"/>
          <w:bottom w:val="nil"/>
          <w:right w:val="nil"/>
          <w:between w:val="nil"/>
        </w:pBdr>
        <w:spacing w:after="240" w:line="339" w:lineRule="auto"/>
        <w:jc w:val="both"/>
        <w:rPr>
          <w:rFonts w:ascii="Times New Roman" w:eastAsia="Times New Roman" w:hAnsi="Times New Roman" w:cs="Times New Roman"/>
          <w:color w:val="000000"/>
          <w:sz w:val="24"/>
          <w:szCs w:val="24"/>
        </w:rPr>
      </w:pPr>
      <w:r w:rsidRPr="00CB1627">
        <w:rPr>
          <w:rFonts w:ascii="Times New Roman" w:eastAsia="Times New Roman" w:hAnsi="Times New Roman" w:cs="Times New Roman"/>
          <w:color w:val="000000"/>
          <w:sz w:val="24"/>
          <w:szCs w:val="24"/>
        </w:rPr>
        <w:t>In the event of a tie, the team having a higher score in the written submission shall be entitled to a higher rank.</w:t>
      </w:r>
    </w:p>
    <w:p w14:paraId="6B94C7BC" w14:textId="77777777" w:rsidR="00631DEA" w:rsidRPr="00144D80" w:rsidRDefault="00144D80" w:rsidP="00CF0CF7">
      <w:pPr>
        <w:widowControl w:val="0"/>
        <w:pBdr>
          <w:top w:val="nil"/>
          <w:left w:val="nil"/>
          <w:bottom w:val="nil"/>
          <w:right w:val="nil"/>
          <w:between w:val="nil"/>
        </w:pBdr>
        <w:spacing w:after="240" w:line="339" w:lineRule="auto"/>
        <w:jc w:val="both"/>
        <w:rPr>
          <w:rStyle w:val="BookTitle"/>
          <w:rFonts w:ascii="Times New Roman" w:hAnsi="Times New Roman" w:cs="Times New Roman"/>
          <w:i/>
          <w:sz w:val="28"/>
        </w:rPr>
      </w:pPr>
      <w:r>
        <w:rPr>
          <w:rStyle w:val="BookTitle"/>
          <w:rFonts w:ascii="Times New Roman" w:hAnsi="Times New Roman" w:cs="Times New Roman"/>
          <w:i/>
          <w:sz w:val="28"/>
        </w:rPr>
        <w:lastRenderedPageBreak/>
        <w:t>Miscellaneous Provisions</w:t>
      </w:r>
    </w:p>
    <w:p w14:paraId="45BF7686" w14:textId="77777777" w:rsidR="00631DEA" w:rsidRPr="00CB1627" w:rsidRDefault="00631DEA" w:rsidP="00CF0CF7">
      <w:pPr>
        <w:pStyle w:val="ListParagraph"/>
        <w:widowControl w:val="0"/>
        <w:numPr>
          <w:ilvl w:val="0"/>
          <w:numId w:val="12"/>
        </w:numPr>
        <w:pBdr>
          <w:top w:val="nil"/>
          <w:left w:val="nil"/>
          <w:bottom w:val="nil"/>
          <w:right w:val="nil"/>
          <w:between w:val="nil"/>
        </w:pBdr>
        <w:spacing w:after="240" w:line="339" w:lineRule="auto"/>
        <w:jc w:val="both"/>
        <w:rPr>
          <w:rFonts w:ascii="Times New Roman" w:eastAsia="Times New Roman" w:hAnsi="Times New Roman" w:cs="Times New Roman"/>
          <w:color w:val="000000"/>
          <w:sz w:val="24"/>
          <w:szCs w:val="24"/>
        </w:rPr>
      </w:pPr>
      <w:r w:rsidRPr="00CB1627">
        <w:rPr>
          <w:rFonts w:ascii="Times New Roman" w:eastAsia="Times New Roman" w:hAnsi="Times New Roman" w:cs="Times New Roman"/>
          <w:color w:val="000000"/>
          <w:sz w:val="24"/>
          <w:szCs w:val="24"/>
        </w:rPr>
        <w:t xml:space="preserve">Participants are encouraged to submit printed copies of case laws in support of their arguments. These copies may be taken SCC Online or </w:t>
      </w:r>
      <w:proofErr w:type="spellStart"/>
      <w:r w:rsidRPr="00CB1627">
        <w:rPr>
          <w:rFonts w:ascii="Times New Roman" w:eastAsia="Times New Roman" w:hAnsi="Times New Roman" w:cs="Times New Roman"/>
          <w:color w:val="000000"/>
          <w:sz w:val="24"/>
          <w:szCs w:val="24"/>
        </w:rPr>
        <w:t>Manupatra</w:t>
      </w:r>
      <w:proofErr w:type="spellEnd"/>
      <w:r w:rsidRPr="00CB1627">
        <w:rPr>
          <w:rFonts w:ascii="Times New Roman" w:eastAsia="Times New Roman" w:hAnsi="Times New Roman" w:cs="Times New Roman"/>
          <w:color w:val="000000"/>
          <w:sz w:val="24"/>
          <w:szCs w:val="24"/>
        </w:rPr>
        <w:t xml:space="preserve">. Copies from Indian Kanoon shall be disallowed. </w:t>
      </w:r>
    </w:p>
    <w:p w14:paraId="5D32DD00" w14:textId="77777777" w:rsidR="00631DEA" w:rsidRPr="00CB1627" w:rsidRDefault="00631DEA" w:rsidP="00CF0CF7">
      <w:pPr>
        <w:pStyle w:val="ListParagraph"/>
        <w:widowControl w:val="0"/>
        <w:numPr>
          <w:ilvl w:val="0"/>
          <w:numId w:val="12"/>
        </w:numPr>
        <w:pBdr>
          <w:top w:val="nil"/>
          <w:left w:val="nil"/>
          <w:bottom w:val="nil"/>
          <w:right w:val="nil"/>
          <w:between w:val="nil"/>
        </w:pBdr>
        <w:spacing w:after="240" w:line="339" w:lineRule="auto"/>
        <w:jc w:val="both"/>
        <w:rPr>
          <w:rFonts w:ascii="Times New Roman" w:eastAsia="Times New Roman" w:hAnsi="Times New Roman" w:cs="Times New Roman"/>
          <w:color w:val="000000"/>
          <w:sz w:val="24"/>
          <w:szCs w:val="24"/>
        </w:rPr>
      </w:pPr>
      <w:r w:rsidRPr="00CB1627">
        <w:rPr>
          <w:rFonts w:ascii="Times New Roman" w:eastAsia="Times New Roman" w:hAnsi="Times New Roman" w:cs="Times New Roman"/>
          <w:color w:val="000000"/>
          <w:sz w:val="24"/>
          <w:szCs w:val="24"/>
        </w:rPr>
        <w:t>For an unreported judgment, prints from the official website of the High Courts or Supreme Court shall be accepted. Participants may submit these copies to the Bench through the courtroom volunteer.</w:t>
      </w:r>
    </w:p>
    <w:p w14:paraId="03553F8A" w14:textId="77777777" w:rsidR="00631DEA" w:rsidRPr="00CB1627" w:rsidRDefault="00631DEA" w:rsidP="00CF0CF7">
      <w:pPr>
        <w:pStyle w:val="ListParagraph"/>
        <w:widowControl w:val="0"/>
        <w:numPr>
          <w:ilvl w:val="0"/>
          <w:numId w:val="12"/>
        </w:numPr>
        <w:pBdr>
          <w:top w:val="nil"/>
          <w:left w:val="nil"/>
          <w:bottom w:val="nil"/>
          <w:right w:val="nil"/>
          <w:between w:val="nil"/>
        </w:pBdr>
        <w:spacing w:after="240" w:line="339" w:lineRule="auto"/>
        <w:jc w:val="both"/>
        <w:rPr>
          <w:rFonts w:ascii="Times New Roman" w:eastAsia="Times New Roman" w:hAnsi="Times New Roman" w:cs="Times New Roman"/>
          <w:color w:val="000000"/>
          <w:sz w:val="24"/>
          <w:szCs w:val="24"/>
        </w:rPr>
      </w:pPr>
      <w:r w:rsidRPr="00CB1627">
        <w:rPr>
          <w:rFonts w:ascii="Times New Roman" w:eastAsia="Times New Roman" w:hAnsi="Times New Roman" w:cs="Times New Roman"/>
          <w:color w:val="000000"/>
          <w:sz w:val="24"/>
          <w:szCs w:val="24"/>
        </w:rPr>
        <w:t xml:space="preserve">Failure to show up </w:t>
      </w:r>
      <w:r w:rsidR="007F2795" w:rsidRPr="00CB1627">
        <w:rPr>
          <w:rFonts w:ascii="Times New Roman" w:eastAsia="Times New Roman" w:hAnsi="Times New Roman" w:cs="Times New Roman"/>
          <w:color w:val="000000"/>
          <w:sz w:val="24"/>
          <w:szCs w:val="24"/>
        </w:rPr>
        <w:t>on the day of the Competition shall be dealt with strictly according to the institute policy.</w:t>
      </w:r>
    </w:p>
    <w:p w14:paraId="7873523E" w14:textId="77777777" w:rsidR="007F2795" w:rsidRPr="00CB1627" w:rsidRDefault="007F2795" w:rsidP="00CF0CF7">
      <w:pPr>
        <w:pStyle w:val="ListParagraph"/>
        <w:widowControl w:val="0"/>
        <w:numPr>
          <w:ilvl w:val="0"/>
          <w:numId w:val="12"/>
        </w:numPr>
        <w:pBdr>
          <w:top w:val="nil"/>
          <w:left w:val="nil"/>
          <w:bottom w:val="nil"/>
          <w:right w:val="nil"/>
          <w:between w:val="nil"/>
        </w:pBdr>
        <w:spacing w:after="240" w:line="339" w:lineRule="auto"/>
        <w:jc w:val="both"/>
        <w:rPr>
          <w:rFonts w:ascii="Times New Roman" w:eastAsia="Times New Roman" w:hAnsi="Times New Roman" w:cs="Times New Roman"/>
          <w:color w:val="000000"/>
          <w:sz w:val="24"/>
          <w:szCs w:val="24"/>
        </w:rPr>
      </w:pPr>
      <w:r w:rsidRPr="00CB1627">
        <w:rPr>
          <w:rFonts w:ascii="Times New Roman" w:eastAsia="Times New Roman" w:hAnsi="Times New Roman" w:cs="Times New Roman"/>
          <w:color w:val="000000"/>
          <w:sz w:val="24"/>
          <w:szCs w:val="24"/>
        </w:rPr>
        <w:t>Students shall not miss lectures for the purpose of this Competition. Participants shall not be allotted any concessions for the purpose of attendance.</w:t>
      </w:r>
    </w:p>
    <w:p w14:paraId="7B270ECE" w14:textId="77777777" w:rsidR="007F2795" w:rsidRPr="00CB1627" w:rsidRDefault="007F2795" w:rsidP="00CF0CF7">
      <w:pPr>
        <w:pStyle w:val="ListParagraph"/>
        <w:widowControl w:val="0"/>
        <w:numPr>
          <w:ilvl w:val="0"/>
          <w:numId w:val="12"/>
        </w:numPr>
        <w:pBdr>
          <w:top w:val="nil"/>
          <w:left w:val="nil"/>
          <w:bottom w:val="nil"/>
          <w:right w:val="nil"/>
          <w:between w:val="nil"/>
        </w:pBdr>
        <w:spacing w:after="240" w:line="339" w:lineRule="auto"/>
        <w:jc w:val="both"/>
        <w:rPr>
          <w:rFonts w:ascii="Times New Roman" w:eastAsia="Times New Roman" w:hAnsi="Times New Roman" w:cs="Times New Roman"/>
          <w:color w:val="000000"/>
          <w:sz w:val="24"/>
          <w:szCs w:val="24"/>
        </w:rPr>
      </w:pPr>
      <w:r w:rsidRPr="00CB1627">
        <w:rPr>
          <w:rFonts w:ascii="Times New Roman" w:eastAsia="Times New Roman" w:hAnsi="Times New Roman" w:cs="Times New Roman"/>
          <w:color w:val="000000"/>
          <w:sz w:val="24"/>
          <w:szCs w:val="24"/>
        </w:rPr>
        <w:t xml:space="preserve">All participants are expected to maintain decorum in the Court during the Competition and are expected to conduct themselves in a manner befitting the legal profession. </w:t>
      </w:r>
    </w:p>
    <w:p w14:paraId="246FF68A" w14:textId="77777777" w:rsidR="007F2795" w:rsidRPr="00CB1627" w:rsidRDefault="007F2795" w:rsidP="00CF0CF7">
      <w:pPr>
        <w:pStyle w:val="ListParagraph"/>
        <w:widowControl w:val="0"/>
        <w:numPr>
          <w:ilvl w:val="0"/>
          <w:numId w:val="12"/>
        </w:numPr>
        <w:pBdr>
          <w:top w:val="nil"/>
          <w:left w:val="nil"/>
          <w:bottom w:val="nil"/>
          <w:right w:val="nil"/>
          <w:between w:val="nil"/>
        </w:pBdr>
        <w:spacing w:after="240" w:line="339" w:lineRule="auto"/>
        <w:jc w:val="both"/>
        <w:rPr>
          <w:rFonts w:ascii="Times New Roman" w:eastAsia="Times New Roman" w:hAnsi="Times New Roman" w:cs="Times New Roman"/>
          <w:color w:val="000000"/>
          <w:sz w:val="24"/>
          <w:szCs w:val="24"/>
        </w:rPr>
      </w:pPr>
      <w:proofErr w:type="spellStart"/>
      <w:r w:rsidRPr="00CB1627">
        <w:rPr>
          <w:rFonts w:ascii="Times New Roman" w:eastAsia="Times New Roman" w:hAnsi="Times New Roman" w:cs="Times New Roman"/>
          <w:color w:val="000000"/>
          <w:sz w:val="24"/>
          <w:szCs w:val="24"/>
        </w:rPr>
        <w:t>Organisers</w:t>
      </w:r>
      <w:proofErr w:type="spellEnd"/>
      <w:r w:rsidRPr="00CB1627">
        <w:rPr>
          <w:rFonts w:ascii="Times New Roman" w:eastAsia="Times New Roman" w:hAnsi="Times New Roman" w:cs="Times New Roman"/>
          <w:color w:val="000000"/>
          <w:sz w:val="24"/>
          <w:szCs w:val="24"/>
        </w:rPr>
        <w:t xml:space="preserve"> reserve the right to take appropriate action for any unethical, unprofessional or immoral conduct. </w:t>
      </w:r>
    </w:p>
    <w:p w14:paraId="7651CFCA" w14:textId="77777777" w:rsidR="007F2795" w:rsidRPr="00CB1627" w:rsidRDefault="007F2795" w:rsidP="00CF0CF7">
      <w:pPr>
        <w:pStyle w:val="ListParagraph"/>
        <w:widowControl w:val="0"/>
        <w:numPr>
          <w:ilvl w:val="0"/>
          <w:numId w:val="12"/>
        </w:numPr>
        <w:pBdr>
          <w:top w:val="nil"/>
          <w:left w:val="nil"/>
          <w:bottom w:val="nil"/>
          <w:right w:val="nil"/>
          <w:between w:val="nil"/>
        </w:pBdr>
        <w:spacing w:after="240" w:line="339" w:lineRule="auto"/>
        <w:jc w:val="both"/>
        <w:rPr>
          <w:rFonts w:ascii="Times New Roman" w:eastAsia="Times New Roman" w:hAnsi="Times New Roman" w:cs="Times New Roman"/>
          <w:color w:val="000000"/>
          <w:sz w:val="24"/>
          <w:szCs w:val="24"/>
        </w:rPr>
      </w:pPr>
      <w:proofErr w:type="spellStart"/>
      <w:r w:rsidRPr="00CB1627">
        <w:rPr>
          <w:rFonts w:ascii="Times New Roman" w:eastAsia="Times New Roman" w:hAnsi="Times New Roman" w:cs="Times New Roman"/>
          <w:color w:val="000000"/>
          <w:sz w:val="24"/>
          <w:szCs w:val="24"/>
        </w:rPr>
        <w:t>Organisers’</w:t>
      </w:r>
      <w:proofErr w:type="spellEnd"/>
      <w:r w:rsidRPr="00CB1627">
        <w:rPr>
          <w:rFonts w:ascii="Times New Roman" w:eastAsia="Times New Roman" w:hAnsi="Times New Roman" w:cs="Times New Roman"/>
          <w:color w:val="000000"/>
          <w:sz w:val="24"/>
          <w:szCs w:val="24"/>
        </w:rPr>
        <w:t xml:space="preserve"> decision with regards to the interpretation of rules or any other matter related to the Competition will be final &amp; binding.</w:t>
      </w:r>
    </w:p>
    <w:p w14:paraId="3B9D7969" w14:textId="77777777" w:rsidR="00252585" w:rsidRPr="00CF0CF7" w:rsidRDefault="007F2795" w:rsidP="009F34A9">
      <w:pPr>
        <w:pStyle w:val="ListParagraph"/>
        <w:widowControl w:val="0"/>
        <w:numPr>
          <w:ilvl w:val="0"/>
          <w:numId w:val="12"/>
        </w:numPr>
        <w:pBdr>
          <w:top w:val="nil"/>
          <w:left w:val="nil"/>
          <w:bottom w:val="nil"/>
          <w:right w:val="nil"/>
          <w:between w:val="nil"/>
        </w:pBdr>
        <w:spacing w:after="480" w:line="339" w:lineRule="auto"/>
        <w:jc w:val="both"/>
        <w:rPr>
          <w:rFonts w:ascii="Times New Roman" w:eastAsia="Times New Roman" w:hAnsi="Times New Roman" w:cs="Times New Roman"/>
          <w:color w:val="000000"/>
          <w:sz w:val="24"/>
          <w:szCs w:val="24"/>
        </w:rPr>
      </w:pPr>
      <w:proofErr w:type="spellStart"/>
      <w:r w:rsidRPr="00CB1627">
        <w:rPr>
          <w:rFonts w:ascii="Times New Roman" w:eastAsia="Times New Roman" w:hAnsi="Times New Roman" w:cs="Times New Roman"/>
          <w:color w:val="000000"/>
          <w:sz w:val="24"/>
          <w:szCs w:val="24"/>
        </w:rPr>
        <w:t>Organisers</w:t>
      </w:r>
      <w:proofErr w:type="spellEnd"/>
      <w:r w:rsidRPr="00CB1627">
        <w:rPr>
          <w:rFonts w:ascii="Times New Roman" w:eastAsia="Times New Roman" w:hAnsi="Times New Roman" w:cs="Times New Roman"/>
          <w:color w:val="000000"/>
          <w:sz w:val="24"/>
          <w:szCs w:val="24"/>
        </w:rPr>
        <w:t xml:space="preserve"> reserve the right to vary, alter, modify, or repeal any of the above rules without any prior notification, if so required and as they may deem appropriate. </w:t>
      </w:r>
    </w:p>
    <w:p w14:paraId="234782E5" w14:textId="77777777" w:rsidR="00851792" w:rsidRPr="00851792" w:rsidRDefault="00851792" w:rsidP="000A1FCF">
      <w:pPr>
        <w:widowControl w:val="0"/>
        <w:pBdr>
          <w:top w:val="nil"/>
          <w:left w:val="nil"/>
          <w:bottom w:val="nil"/>
          <w:right w:val="nil"/>
          <w:between w:val="nil"/>
        </w:pBdr>
        <w:spacing w:before="240" w:after="120" w:line="339" w:lineRule="auto"/>
        <w:ind w:left="1" w:firstLine="2"/>
        <w:jc w:val="center"/>
        <w:rPr>
          <w:rFonts w:ascii="Times New Roman" w:eastAsia="Times New Roman" w:hAnsi="Times New Roman" w:cs="Times New Roman"/>
          <w:b/>
          <w:i/>
          <w:color w:val="000000"/>
          <w:sz w:val="28"/>
          <w:szCs w:val="24"/>
          <w:u w:val="single"/>
        </w:rPr>
      </w:pPr>
      <w:r w:rsidRPr="00851792">
        <w:rPr>
          <w:rFonts w:ascii="Times New Roman" w:eastAsia="Times New Roman" w:hAnsi="Times New Roman" w:cs="Times New Roman"/>
          <w:b/>
          <w:i/>
          <w:color w:val="000000"/>
          <w:sz w:val="28"/>
          <w:szCs w:val="24"/>
          <w:u w:val="single"/>
        </w:rPr>
        <w:t>SCHEDULE OF THE COMPETITION</w:t>
      </w:r>
    </w:p>
    <w:tbl>
      <w:tblPr>
        <w:tblStyle w:val="TableGrid"/>
        <w:tblW w:w="9607" w:type="dxa"/>
        <w:tblLook w:val="04A0" w:firstRow="1" w:lastRow="0" w:firstColumn="1" w:lastColumn="0" w:noHBand="0" w:noVBand="1"/>
      </w:tblPr>
      <w:tblGrid>
        <w:gridCol w:w="1192"/>
        <w:gridCol w:w="4063"/>
        <w:gridCol w:w="4352"/>
      </w:tblGrid>
      <w:tr w:rsidR="00851792" w14:paraId="684D4E94" w14:textId="77777777" w:rsidTr="009F34A9">
        <w:trPr>
          <w:trHeight w:val="438"/>
        </w:trPr>
        <w:tc>
          <w:tcPr>
            <w:tcW w:w="1192" w:type="dxa"/>
          </w:tcPr>
          <w:p w14:paraId="09754531" w14:textId="77777777" w:rsidR="00851792" w:rsidRPr="00851792" w:rsidRDefault="00851792" w:rsidP="009F34A9">
            <w:pPr>
              <w:spacing w:before="120"/>
              <w:jc w:val="center"/>
              <w:rPr>
                <w:rFonts w:ascii="Times New Roman" w:hAnsi="Times New Roman" w:cs="Times New Roman"/>
                <w:b/>
                <w:i/>
                <w:sz w:val="24"/>
              </w:rPr>
            </w:pPr>
            <w:r>
              <w:rPr>
                <w:rFonts w:ascii="Times New Roman" w:hAnsi="Times New Roman" w:cs="Times New Roman"/>
                <w:b/>
                <w:i/>
                <w:sz w:val="24"/>
              </w:rPr>
              <w:t>SR. NO.</w:t>
            </w:r>
          </w:p>
        </w:tc>
        <w:tc>
          <w:tcPr>
            <w:tcW w:w="4063" w:type="dxa"/>
          </w:tcPr>
          <w:p w14:paraId="72EC0C8A" w14:textId="77777777" w:rsidR="00851792" w:rsidRPr="00851792" w:rsidRDefault="00851792" w:rsidP="009F34A9">
            <w:pPr>
              <w:spacing w:before="120"/>
              <w:jc w:val="center"/>
              <w:rPr>
                <w:rFonts w:ascii="Times New Roman" w:hAnsi="Times New Roman" w:cs="Times New Roman"/>
                <w:b/>
                <w:i/>
                <w:sz w:val="24"/>
              </w:rPr>
            </w:pPr>
            <w:r>
              <w:rPr>
                <w:rFonts w:ascii="Times New Roman" w:hAnsi="Times New Roman" w:cs="Times New Roman"/>
                <w:b/>
                <w:i/>
                <w:sz w:val="24"/>
              </w:rPr>
              <w:t>EVENT</w:t>
            </w:r>
          </w:p>
        </w:tc>
        <w:tc>
          <w:tcPr>
            <w:tcW w:w="4352" w:type="dxa"/>
          </w:tcPr>
          <w:p w14:paraId="64A9FC9F" w14:textId="77777777" w:rsidR="00851792" w:rsidRPr="00851792" w:rsidRDefault="00851792" w:rsidP="009F34A9">
            <w:pPr>
              <w:spacing w:before="120"/>
              <w:jc w:val="center"/>
              <w:rPr>
                <w:rFonts w:ascii="Times New Roman" w:hAnsi="Times New Roman" w:cs="Times New Roman"/>
                <w:b/>
                <w:sz w:val="24"/>
              </w:rPr>
            </w:pPr>
            <w:r w:rsidRPr="00851792">
              <w:rPr>
                <w:rFonts w:ascii="Times New Roman" w:hAnsi="Times New Roman" w:cs="Times New Roman"/>
                <w:b/>
                <w:i/>
                <w:sz w:val="24"/>
              </w:rPr>
              <w:t>DATE</w:t>
            </w:r>
          </w:p>
        </w:tc>
      </w:tr>
      <w:tr w:rsidR="00851792" w14:paraId="09BBBA9E" w14:textId="77777777" w:rsidTr="009F34A9">
        <w:trPr>
          <w:trHeight w:val="423"/>
        </w:trPr>
        <w:tc>
          <w:tcPr>
            <w:tcW w:w="1192" w:type="dxa"/>
          </w:tcPr>
          <w:p w14:paraId="78CC7667" w14:textId="77777777" w:rsidR="00D04240" w:rsidRPr="00252585" w:rsidRDefault="00D04240" w:rsidP="009F34A9">
            <w:pPr>
              <w:spacing w:before="120"/>
              <w:rPr>
                <w:rFonts w:ascii="Times New Roman" w:hAnsi="Times New Roman" w:cs="Times New Roman"/>
                <w:sz w:val="24"/>
                <w:szCs w:val="24"/>
              </w:rPr>
            </w:pPr>
            <w:r w:rsidRPr="00252585">
              <w:rPr>
                <w:rFonts w:ascii="Times New Roman" w:hAnsi="Times New Roman" w:cs="Times New Roman"/>
                <w:sz w:val="24"/>
                <w:szCs w:val="24"/>
              </w:rPr>
              <w:t>1.</w:t>
            </w:r>
          </w:p>
        </w:tc>
        <w:tc>
          <w:tcPr>
            <w:tcW w:w="4063" w:type="dxa"/>
          </w:tcPr>
          <w:p w14:paraId="56E74A2C" w14:textId="77777777" w:rsidR="00851792" w:rsidRPr="00252585" w:rsidRDefault="00D04240" w:rsidP="009F34A9">
            <w:pPr>
              <w:spacing w:before="120"/>
              <w:jc w:val="center"/>
              <w:rPr>
                <w:rFonts w:ascii="Times New Roman" w:hAnsi="Times New Roman" w:cs="Times New Roman"/>
                <w:sz w:val="24"/>
                <w:szCs w:val="24"/>
              </w:rPr>
            </w:pPr>
            <w:r w:rsidRPr="00252585">
              <w:rPr>
                <w:rFonts w:ascii="Times New Roman" w:hAnsi="Times New Roman" w:cs="Times New Roman"/>
                <w:sz w:val="24"/>
                <w:szCs w:val="24"/>
              </w:rPr>
              <w:t>Commencement of Registrations</w:t>
            </w:r>
          </w:p>
        </w:tc>
        <w:tc>
          <w:tcPr>
            <w:tcW w:w="4352" w:type="dxa"/>
          </w:tcPr>
          <w:p w14:paraId="02156476" w14:textId="77777777" w:rsidR="00D04240" w:rsidRPr="00252585" w:rsidRDefault="00D04240" w:rsidP="009F34A9">
            <w:pPr>
              <w:spacing w:before="120"/>
              <w:jc w:val="center"/>
              <w:rPr>
                <w:rFonts w:ascii="Times New Roman" w:hAnsi="Times New Roman" w:cs="Times New Roman"/>
                <w:sz w:val="24"/>
                <w:szCs w:val="24"/>
              </w:rPr>
            </w:pPr>
            <w:r w:rsidRPr="00252585">
              <w:rPr>
                <w:rFonts w:ascii="Times New Roman" w:hAnsi="Times New Roman" w:cs="Times New Roman"/>
                <w:sz w:val="24"/>
                <w:szCs w:val="24"/>
              </w:rPr>
              <w:t>25</w:t>
            </w:r>
            <w:r w:rsidRPr="00252585">
              <w:rPr>
                <w:rFonts w:ascii="Times New Roman" w:hAnsi="Times New Roman" w:cs="Times New Roman"/>
                <w:sz w:val="24"/>
                <w:szCs w:val="24"/>
                <w:vertAlign w:val="superscript"/>
              </w:rPr>
              <w:t>th</w:t>
            </w:r>
            <w:r w:rsidRPr="00252585">
              <w:rPr>
                <w:rFonts w:ascii="Times New Roman" w:hAnsi="Times New Roman" w:cs="Times New Roman"/>
                <w:sz w:val="24"/>
                <w:szCs w:val="24"/>
              </w:rPr>
              <w:t xml:space="preserve"> March, 2023 – Saturday</w:t>
            </w:r>
          </w:p>
        </w:tc>
      </w:tr>
      <w:tr w:rsidR="00851792" w14:paraId="7A69CEC8" w14:textId="77777777" w:rsidTr="009F34A9">
        <w:trPr>
          <w:trHeight w:val="438"/>
        </w:trPr>
        <w:tc>
          <w:tcPr>
            <w:tcW w:w="1192" w:type="dxa"/>
          </w:tcPr>
          <w:p w14:paraId="01F2F847" w14:textId="77777777" w:rsidR="00851792" w:rsidRPr="00252585" w:rsidRDefault="00D04240" w:rsidP="009F34A9">
            <w:pPr>
              <w:spacing w:before="120"/>
              <w:rPr>
                <w:rFonts w:ascii="Times New Roman" w:hAnsi="Times New Roman" w:cs="Times New Roman"/>
                <w:sz w:val="24"/>
                <w:szCs w:val="24"/>
              </w:rPr>
            </w:pPr>
            <w:r w:rsidRPr="00252585">
              <w:rPr>
                <w:rFonts w:ascii="Times New Roman" w:hAnsi="Times New Roman" w:cs="Times New Roman"/>
                <w:sz w:val="24"/>
                <w:szCs w:val="24"/>
              </w:rPr>
              <w:t>2.</w:t>
            </w:r>
          </w:p>
        </w:tc>
        <w:tc>
          <w:tcPr>
            <w:tcW w:w="4063" w:type="dxa"/>
          </w:tcPr>
          <w:p w14:paraId="612B5ABA" w14:textId="77777777" w:rsidR="00851792" w:rsidRPr="00252585" w:rsidRDefault="00D04240" w:rsidP="009F34A9">
            <w:pPr>
              <w:spacing w:before="120"/>
              <w:jc w:val="center"/>
              <w:rPr>
                <w:rFonts w:ascii="Times New Roman" w:hAnsi="Times New Roman" w:cs="Times New Roman"/>
                <w:sz w:val="24"/>
                <w:szCs w:val="24"/>
              </w:rPr>
            </w:pPr>
            <w:r w:rsidRPr="00252585">
              <w:rPr>
                <w:rFonts w:ascii="Times New Roman" w:hAnsi="Times New Roman" w:cs="Times New Roman"/>
                <w:sz w:val="24"/>
                <w:szCs w:val="24"/>
              </w:rPr>
              <w:t>Last date for Registrations</w:t>
            </w:r>
          </w:p>
        </w:tc>
        <w:tc>
          <w:tcPr>
            <w:tcW w:w="4352" w:type="dxa"/>
          </w:tcPr>
          <w:p w14:paraId="57448331" w14:textId="77777777" w:rsidR="00851792" w:rsidRPr="00252585" w:rsidRDefault="00D04240" w:rsidP="009F34A9">
            <w:pPr>
              <w:spacing w:before="120"/>
              <w:jc w:val="center"/>
              <w:rPr>
                <w:rFonts w:ascii="Times New Roman" w:hAnsi="Times New Roman" w:cs="Times New Roman"/>
                <w:sz w:val="24"/>
                <w:szCs w:val="24"/>
              </w:rPr>
            </w:pPr>
            <w:r w:rsidRPr="00252585">
              <w:rPr>
                <w:rFonts w:ascii="Times New Roman" w:hAnsi="Times New Roman" w:cs="Times New Roman"/>
                <w:sz w:val="24"/>
                <w:szCs w:val="24"/>
              </w:rPr>
              <w:t>31</w:t>
            </w:r>
            <w:r w:rsidRPr="00252585">
              <w:rPr>
                <w:rFonts w:ascii="Times New Roman" w:hAnsi="Times New Roman" w:cs="Times New Roman"/>
                <w:sz w:val="24"/>
                <w:szCs w:val="24"/>
                <w:vertAlign w:val="superscript"/>
              </w:rPr>
              <w:t>st</w:t>
            </w:r>
            <w:r w:rsidRPr="00252585">
              <w:rPr>
                <w:rFonts w:ascii="Times New Roman" w:hAnsi="Times New Roman" w:cs="Times New Roman"/>
                <w:sz w:val="24"/>
                <w:szCs w:val="24"/>
              </w:rPr>
              <w:t xml:space="preserve"> March, 2023 – Friday</w:t>
            </w:r>
          </w:p>
        </w:tc>
      </w:tr>
      <w:tr w:rsidR="00851792" w14:paraId="067014DA" w14:textId="77777777" w:rsidTr="009F34A9">
        <w:trPr>
          <w:trHeight w:val="438"/>
        </w:trPr>
        <w:tc>
          <w:tcPr>
            <w:tcW w:w="1192" w:type="dxa"/>
          </w:tcPr>
          <w:p w14:paraId="482EC2A5" w14:textId="77777777" w:rsidR="00851792" w:rsidRPr="00252585" w:rsidRDefault="00D04240" w:rsidP="009F34A9">
            <w:pPr>
              <w:spacing w:before="120"/>
              <w:rPr>
                <w:rFonts w:ascii="Times New Roman" w:hAnsi="Times New Roman" w:cs="Times New Roman"/>
                <w:sz w:val="24"/>
                <w:szCs w:val="24"/>
              </w:rPr>
            </w:pPr>
            <w:r w:rsidRPr="00252585">
              <w:rPr>
                <w:rFonts w:ascii="Times New Roman" w:hAnsi="Times New Roman" w:cs="Times New Roman"/>
                <w:sz w:val="24"/>
                <w:szCs w:val="24"/>
              </w:rPr>
              <w:t>3.</w:t>
            </w:r>
          </w:p>
        </w:tc>
        <w:tc>
          <w:tcPr>
            <w:tcW w:w="4063" w:type="dxa"/>
          </w:tcPr>
          <w:p w14:paraId="44EE14AD" w14:textId="77777777" w:rsidR="00851792" w:rsidRPr="00252585" w:rsidRDefault="00D04240" w:rsidP="009F34A9">
            <w:pPr>
              <w:spacing w:before="120"/>
              <w:jc w:val="center"/>
              <w:rPr>
                <w:rFonts w:ascii="Times New Roman" w:hAnsi="Times New Roman" w:cs="Times New Roman"/>
                <w:sz w:val="24"/>
                <w:szCs w:val="24"/>
              </w:rPr>
            </w:pPr>
            <w:r w:rsidRPr="00252585">
              <w:rPr>
                <w:rFonts w:ascii="Times New Roman" w:hAnsi="Times New Roman" w:cs="Times New Roman"/>
                <w:sz w:val="24"/>
                <w:szCs w:val="24"/>
              </w:rPr>
              <w:t>Cancellation of Registrations</w:t>
            </w:r>
          </w:p>
        </w:tc>
        <w:tc>
          <w:tcPr>
            <w:tcW w:w="4352" w:type="dxa"/>
          </w:tcPr>
          <w:p w14:paraId="7C9BF76D" w14:textId="77777777" w:rsidR="00851792" w:rsidRPr="00252585" w:rsidRDefault="00D04240" w:rsidP="009F34A9">
            <w:pPr>
              <w:spacing w:before="120"/>
              <w:jc w:val="center"/>
              <w:rPr>
                <w:rFonts w:ascii="Times New Roman" w:hAnsi="Times New Roman" w:cs="Times New Roman"/>
                <w:sz w:val="24"/>
                <w:szCs w:val="24"/>
              </w:rPr>
            </w:pPr>
            <w:r w:rsidRPr="00252585">
              <w:rPr>
                <w:rFonts w:ascii="Times New Roman" w:hAnsi="Times New Roman" w:cs="Times New Roman"/>
                <w:sz w:val="24"/>
                <w:szCs w:val="24"/>
              </w:rPr>
              <w:t>3</w:t>
            </w:r>
            <w:r w:rsidRPr="00252585">
              <w:rPr>
                <w:rFonts w:ascii="Times New Roman" w:hAnsi="Times New Roman" w:cs="Times New Roman"/>
                <w:sz w:val="24"/>
                <w:szCs w:val="24"/>
                <w:vertAlign w:val="superscript"/>
              </w:rPr>
              <w:t>rd</w:t>
            </w:r>
            <w:r w:rsidRPr="00252585">
              <w:rPr>
                <w:rFonts w:ascii="Times New Roman" w:hAnsi="Times New Roman" w:cs="Times New Roman"/>
                <w:sz w:val="24"/>
                <w:szCs w:val="24"/>
              </w:rPr>
              <w:t xml:space="preserve"> April, 2023 – Monday</w:t>
            </w:r>
          </w:p>
        </w:tc>
      </w:tr>
      <w:tr w:rsidR="00851792" w14:paraId="19EE3F44" w14:textId="77777777" w:rsidTr="009F34A9">
        <w:trPr>
          <w:trHeight w:val="423"/>
        </w:trPr>
        <w:tc>
          <w:tcPr>
            <w:tcW w:w="1192" w:type="dxa"/>
          </w:tcPr>
          <w:p w14:paraId="14DC933D" w14:textId="77777777" w:rsidR="00851792" w:rsidRPr="00252585" w:rsidRDefault="00D04240" w:rsidP="009F34A9">
            <w:pPr>
              <w:spacing w:before="120"/>
              <w:rPr>
                <w:rFonts w:ascii="Times New Roman" w:hAnsi="Times New Roman" w:cs="Times New Roman"/>
                <w:sz w:val="24"/>
                <w:szCs w:val="24"/>
              </w:rPr>
            </w:pPr>
            <w:r w:rsidRPr="00252585">
              <w:rPr>
                <w:rFonts w:ascii="Times New Roman" w:hAnsi="Times New Roman" w:cs="Times New Roman"/>
                <w:sz w:val="24"/>
                <w:szCs w:val="24"/>
              </w:rPr>
              <w:t>4.</w:t>
            </w:r>
          </w:p>
        </w:tc>
        <w:tc>
          <w:tcPr>
            <w:tcW w:w="4063" w:type="dxa"/>
          </w:tcPr>
          <w:p w14:paraId="6D094CCB" w14:textId="77777777" w:rsidR="00851792" w:rsidRPr="00252585" w:rsidRDefault="00D04240" w:rsidP="009F34A9">
            <w:pPr>
              <w:spacing w:before="120"/>
              <w:jc w:val="center"/>
              <w:rPr>
                <w:rFonts w:ascii="Times New Roman" w:hAnsi="Times New Roman" w:cs="Times New Roman"/>
                <w:sz w:val="24"/>
                <w:szCs w:val="24"/>
              </w:rPr>
            </w:pPr>
            <w:r w:rsidRPr="00252585">
              <w:rPr>
                <w:rFonts w:ascii="Times New Roman" w:hAnsi="Times New Roman" w:cs="Times New Roman"/>
                <w:sz w:val="24"/>
                <w:szCs w:val="24"/>
              </w:rPr>
              <w:t>Declaration of Final List of Participants</w:t>
            </w:r>
          </w:p>
        </w:tc>
        <w:tc>
          <w:tcPr>
            <w:tcW w:w="4352" w:type="dxa"/>
          </w:tcPr>
          <w:p w14:paraId="18D40C72" w14:textId="77777777" w:rsidR="00851792" w:rsidRPr="00252585" w:rsidRDefault="00D04240" w:rsidP="009F34A9">
            <w:pPr>
              <w:spacing w:before="120"/>
              <w:jc w:val="center"/>
              <w:rPr>
                <w:rFonts w:ascii="Times New Roman" w:hAnsi="Times New Roman" w:cs="Times New Roman"/>
                <w:sz w:val="24"/>
                <w:szCs w:val="24"/>
              </w:rPr>
            </w:pPr>
            <w:r w:rsidRPr="00252585">
              <w:rPr>
                <w:rFonts w:ascii="Times New Roman" w:hAnsi="Times New Roman" w:cs="Times New Roman"/>
                <w:sz w:val="24"/>
                <w:szCs w:val="24"/>
              </w:rPr>
              <w:t>4</w:t>
            </w:r>
            <w:r w:rsidRPr="00252585">
              <w:rPr>
                <w:rFonts w:ascii="Times New Roman" w:hAnsi="Times New Roman" w:cs="Times New Roman"/>
                <w:sz w:val="24"/>
                <w:szCs w:val="24"/>
                <w:vertAlign w:val="superscript"/>
              </w:rPr>
              <w:t>th</w:t>
            </w:r>
            <w:r w:rsidRPr="00252585">
              <w:rPr>
                <w:rFonts w:ascii="Times New Roman" w:hAnsi="Times New Roman" w:cs="Times New Roman"/>
                <w:sz w:val="24"/>
                <w:szCs w:val="24"/>
              </w:rPr>
              <w:t xml:space="preserve"> April, 2023 – Tuesday</w:t>
            </w:r>
          </w:p>
        </w:tc>
      </w:tr>
      <w:tr w:rsidR="00851792" w14:paraId="28404ABA" w14:textId="77777777" w:rsidTr="009F34A9">
        <w:trPr>
          <w:trHeight w:val="438"/>
        </w:trPr>
        <w:tc>
          <w:tcPr>
            <w:tcW w:w="1192" w:type="dxa"/>
          </w:tcPr>
          <w:p w14:paraId="63FDE2FA" w14:textId="77777777" w:rsidR="00851792" w:rsidRPr="00252585" w:rsidRDefault="00D04240" w:rsidP="009F34A9">
            <w:pPr>
              <w:spacing w:before="120"/>
              <w:rPr>
                <w:rFonts w:ascii="Times New Roman" w:hAnsi="Times New Roman" w:cs="Times New Roman"/>
                <w:sz w:val="24"/>
                <w:szCs w:val="24"/>
              </w:rPr>
            </w:pPr>
            <w:r w:rsidRPr="00252585">
              <w:rPr>
                <w:rFonts w:ascii="Times New Roman" w:hAnsi="Times New Roman" w:cs="Times New Roman"/>
                <w:sz w:val="24"/>
                <w:szCs w:val="24"/>
              </w:rPr>
              <w:t>5.</w:t>
            </w:r>
          </w:p>
        </w:tc>
        <w:tc>
          <w:tcPr>
            <w:tcW w:w="4063" w:type="dxa"/>
          </w:tcPr>
          <w:p w14:paraId="1DF97168" w14:textId="77777777" w:rsidR="00851792" w:rsidRPr="00252585" w:rsidRDefault="00252585" w:rsidP="009F34A9">
            <w:pPr>
              <w:spacing w:before="120"/>
              <w:jc w:val="center"/>
              <w:rPr>
                <w:rFonts w:ascii="Times New Roman" w:hAnsi="Times New Roman" w:cs="Times New Roman"/>
                <w:sz w:val="24"/>
                <w:szCs w:val="24"/>
              </w:rPr>
            </w:pPr>
            <w:r w:rsidRPr="00252585">
              <w:rPr>
                <w:rFonts w:ascii="Times New Roman" w:hAnsi="Times New Roman" w:cs="Times New Roman"/>
                <w:sz w:val="24"/>
                <w:szCs w:val="24"/>
              </w:rPr>
              <w:t>Orientation Session</w:t>
            </w:r>
          </w:p>
        </w:tc>
        <w:tc>
          <w:tcPr>
            <w:tcW w:w="4352" w:type="dxa"/>
          </w:tcPr>
          <w:p w14:paraId="05805B6E" w14:textId="77777777" w:rsidR="00851792" w:rsidRPr="00252585" w:rsidRDefault="00252585" w:rsidP="009F34A9">
            <w:pPr>
              <w:spacing w:before="120"/>
              <w:jc w:val="center"/>
              <w:rPr>
                <w:rFonts w:ascii="Times New Roman" w:hAnsi="Times New Roman" w:cs="Times New Roman"/>
                <w:sz w:val="24"/>
                <w:szCs w:val="24"/>
              </w:rPr>
            </w:pPr>
            <w:r w:rsidRPr="00252585">
              <w:rPr>
                <w:rFonts w:ascii="Times New Roman" w:hAnsi="Times New Roman" w:cs="Times New Roman"/>
                <w:sz w:val="24"/>
                <w:szCs w:val="24"/>
              </w:rPr>
              <w:t>5</w:t>
            </w:r>
            <w:r w:rsidRPr="00252585">
              <w:rPr>
                <w:rFonts w:ascii="Times New Roman" w:hAnsi="Times New Roman" w:cs="Times New Roman"/>
                <w:sz w:val="24"/>
                <w:szCs w:val="24"/>
                <w:vertAlign w:val="superscript"/>
              </w:rPr>
              <w:t>th</w:t>
            </w:r>
            <w:r w:rsidRPr="00252585">
              <w:rPr>
                <w:rFonts w:ascii="Times New Roman" w:hAnsi="Times New Roman" w:cs="Times New Roman"/>
                <w:sz w:val="24"/>
                <w:szCs w:val="24"/>
              </w:rPr>
              <w:t xml:space="preserve"> April, 2023 – Wednesday</w:t>
            </w:r>
          </w:p>
        </w:tc>
      </w:tr>
      <w:tr w:rsidR="00851792" w14:paraId="1AF050A7" w14:textId="77777777" w:rsidTr="009F34A9">
        <w:trPr>
          <w:trHeight w:val="423"/>
        </w:trPr>
        <w:tc>
          <w:tcPr>
            <w:tcW w:w="1192" w:type="dxa"/>
          </w:tcPr>
          <w:p w14:paraId="457F8B26" w14:textId="77777777" w:rsidR="00851792" w:rsidRPr="00252585" w:rsidRDefault="00252585" w:rsidP="009F34A9">
            <w:pPr>
              <w:spacing w:before="120"/>
              <w:rPr>
                <w:rFonts w:ascii="Times New Roman" w:hAnsi="Times New Roman" w:cs="Times New Roman"/>
                <w:sz w:val="24"/>
                <w:szCs w:val="24"/>
              </w:rPr>
            </w:pPr>
            <w:r w:rsidRPr="00252585">
              <w:rPr>
                <w:rFonts w:ascii="Times New Roman" w:hAnsi="Times New Roman" w:cs="Times New Roman"/>
                <w:sz w:val="24"/>
                <w:szCs w:val="24"/>
              </w:rPr>
              <w:t>6.</w:t>
            </w:r>
          </w:p>
        </w:tc>
        <w:tc>
          <w:tcPr>
            <w:tcW w:w="4063" w:type="dxa"/>
          </w:tcPr>
          <w:p w14:paraId="490A18E1" w14:textId="77777777" w:rsidR="00851792" w:rsidRPr="00252585" w:rsidRDefault="00252585" w:rsidP="009F34A9">
            <w:pPr>
              <w:spacing w:before="120"/>
              <w:jc w:val="center"/>
              <w:rPr>
                <w:rFonts w:ascii="Times New Roman" w:hAnsi="Times New Roman" w:cs="Times New Roman"/>
                <w:sz w:val="24"/>
                <w:szCs w:val="24"/>
              </w:rPr>
            </w:pPr>
            <w:r w:rsidRPr="00252585">
              <w:rPr>
                <w:rFonts w:ascii="Times New Roman" w:hAnsi="Times New Roman" w:cs="Times New Roman"/>
                <w:sz w:val="24"/>
                <w:szCs w:val="24"/>
              </w:rPr>
              <w:t>Circulation of FIRs</w:t>
            </w:r>
          </w:p>
        </w:tc>
        <w:tc>
          <w:tcPr>
            <w:tcW w:w="4352" w:type="dxa"/>
          </w:tcPr>
          <w:p w14:paraId="2369550B" w14:textId="77777777" w:rsidR="00851792" w:rsidRPr="00252585" w:rsidRDefault="00252585" w:rsidP="009F34A9">
            <w:pPr>
              <w:spacing w:before="120"/>
              <w:jc w:val="center"/>
              <w:rPr>
                <w:rFonts w:ascii="Times New Roman" w:hAnsi="Times New Roman" w:cs="Times New Roman"/>
                <w:sz w:val="24"/>
                <w:szCs w:val="24"/>
              </w:rPr>
            </w:pPr>
            <w:r w:rsidRPr="00252585">
              <w:rPr>
                <w:rFonts w:ascii="Times New Roman" w:hAnsi="Times New Roman" w:cs="Times New Roman"/>
                <w:sz w:val="24"/>
                <w:szCs w:val="24"/>
              </w:rPr>
              <w:t>6</w:t>
            </w:r>
            <w:r w:rsidRPr="00252585">
              <w:rPr>
                <w:rFonts w:ascii="Times New Roman" w:hAnsi="Times New Roman" w:cs="Times New Roman"/>
                <w:sz w:val="24"/>
                <w:szCs w:val="24"/>
                <w:vertAlign w:val="superscript"/>
              </w:rPr>
              <w:t>th</w:t>
            </w:r>
            <w:r w:rsidRPr="00252585">
              <w:rPr>
                <w:rFonts w:ascii="Times New Roman" w:hAnsi="Times New Roman" w:cs="Times New Roman"/>
                <w:sz w:val="24"/>
                <w:szCs w:val="24"/>
              </w:rPr>
              <w:t xml:space="preserve"> April, 2023 – Thursday</w:t>
            </w:r>
          </w:p>
        </w:tc>
      </w:tr>
      <w:tr w:rsidR="00851792" w14:paraId="5393BFB4" w14:textId="77777777" w:rsidTr="009F34A9">
        <w:trPr>
          <w:trHeight w:val="438"/>
        </w:trPr>
        <w:tc>
          <w:tcPr>
            <w:tcW w:w="1192" w:type="dxa"/>
          </w:tcPr>
          <w:p w14:paraId="1052DF5A" w14:textId="77777777" w:rsidR="00851792" w:rsidRPr="00252585" w:rsidRDefault="00252585" w:rsidP="009F34A9">
            <w:pPr>
              <w:spacing w:before="120"/>
              <w:rPr>
                <w:rFonts w:ascii="Times New Roman" w:hAnsi="Times New Roman" w:cs="Times New Roman"/>
                <w:sz w:val="24"/>
                <w:szCs w:val="24"/>
              </w:rPr>
            </w:pPr>
            <w:r w:rsidRPr="00252585">
              <w:rPr>
                <w:rFonts w:ascii="Times New Roman" w:hAnsi="Times New Roman" w:cs="Times New Roman"/>
                <w:sz w:val="24"/>
                <w:szCs w:val="24"/>
              </w:rPr>
              <w:t>7.</w:t>
            </w:r>
          </w:p>
        </w:tc>
        <w:tc>
          <w:tcPr>
            <w:tcW w:w="4063" w:type="dxa"/>
          </w:tcPr>
          <w:p w14:paraId="564F3A83" w14:textId="77777777" w:rsidR="00851792" w:rsidRPr="00252585" w:rsidRDefault="00252585" w:rsidP="009F34A9">
            <w:pPr>
              <w:spacing w:before="120"/>
              <w:jc w:val="center"/>
              <w:rPr>
                <w:rFonts w:ascii="Times New Roman" w:hAnsi="Times New Roman" w:cs="Times New Roman"/>
                <w:sz w:val="24"/>
                <w:szCs w:val="24"/>
              </w:rPr>
            </w:pPr>
            <w:r w:rsidRPr="00252585">
              <w:rPr>
                <w:rFonts w:ascii="Times New Roman" w:hAnsi="Times New Roman" w:cs="Times New Roman"/>
                <w:sz w:val="24"/>
                <w:szCs w:val="24"/>
              </w:rPr>
              <w:t>Preliminary Rounds</w:t>
            </w:r>
          </w:p>
        </w:tc>
        <w:tc>
          <w:tcPr>
            <w:tcW w:w="4352" w:type="dxa"/>
          </w:tcPr>
          <w:p w14:paraId="3884A3FC" w14:textId="77777777" w:rsidR="00851792" w:rsidRPr="00252585" w:rsidRDefault="00252585" w:rsidP="009F34A9">
            <w:pPr>
              <w:spacing w:before="120"/>
              <w:jc w:val="center"/>
              <w:rPr>
                <w:rFonts w:ascii="Times New Roman" w:hAnsi="Times New Roman" w:cs="Times New Roman"/>
                <w:sz w:val="24"/>
                <w:szCs w:val="24"/>
              </w:rPr>
            </w:pPr>
            <w:r w:rsidRPr="00252585">
              <w:rPr>
                <w:rFonts w:ascii="Times New Roman" w:hAnsi="Times New Roman" w:cs="Times New Roman"/>
                <w:sz w:val="24"/>
                <w:szCs w:val="24"/>
              </w:rPr>
              <w:t>8</w:t>
            </w:r>
            <w:r w:rsidRPr="00252585">
              <w:rPr>
                <w:rFonts w:ascii="Times New Roman" w:hAnsi="Times New Roman" w:cs="Times New Roman"/>
                <w:sz w:val="24"/>
                <w:szCs w:val="24"/>
                <w:vertAlign w:val="superscript"/>
              </w:rPr>
              <w:t>th</w:t>
            </w:r>
            <w:r w:rsidRPr="00252585">
              <w:rPr>
                <w:rFonts w:ascii="Times New Roman" w:hAnsi="Times New Roman" w:cs="Times New Roman"/>
                <w:sz w:val="24"/>
                <w:szCs w:val="24"/>
              </w:rPr>
              <w:t xml:space="preserve"> April, 2023 – Saturday</w:t>
            </w:r>
          </w:p>
        </w:tc>
      </w:tr>
      <w:tr w:rsidR="00252585" w14:paraId="36F056AE" w14:textId="77777777" w:rsidTr="009F34A9">
        <w:trPr>
          <w:trHeight w:val="438"/>
        </w:trPr>
        <w:tc>
          <w:tcPr>
            <w:tcW w:w="1192" w:type="dxa"/>
          </w:tcPr>
          <w:p w14:paraId="662E4F54" w14:textId="77777777" w:rsidR="00252585" w:rsidRPr="00252585" w:rsidRDefault="00252585" w:rsidP="009F34A9">
            <w:pPr>
              <w:spacing w:before="120"/>
              <w:rPr>
                <w:rFonts w:ascii="Times New Roman" w:hAnsi="Times New Roman" w:cs="Times New Roman"/>
                <w:sz w:val="24"/>
                <w:szCs w:val="24"/>
              </w:rPr>
            </w:pPr>
            <w:r w:rsidRPr="00252585">
              <w:rPr>
                <w:rFonts w:ascii="Times New Roman" w:hAnsi="Times New Roman" w:cs="Times New Roman"/>
                <w:sz w:val="24"/>
                <w:szCs w:val="24"/>
              </w:rPr>
              <w:t>8.</w:t>
            </w:r>
          </w:p>
        </w:tc>
        <w:tc>
          <w:tcPr>
            <w:tcW w:w="4063" w:type="dxa"/>
          </w:tcPr>
          <w:p w14:paraId="19A63BC9" w14:textId="77777777" w:rsidR="00252585" w:rsidRPr="00252585" w:rsidRDefault="00252585" w:rsidP="009F34A9">
            <w:pPr>
              <w:spacing w:before="120"/>
              <w:jc w:val="center"/>
              <w:rPr>
                <w:rFonts w:ascii="Times New Roman" w:hAnsi="Times New Roman" w:cs="Times New Roman"/>
                <w:sz w:val="24"/>
                <w:szCs w:val="24"/>
              </w:rPr>
            </w:pPr>
            <w:r w:rsidRPr="00252585">
              <w:rPr>
                <w:rFonts w:ascii="Times New Roman" w:hAnsi="Times New Roman" w:cs="Times New Roman"/>
                <w:sz w:val="24"/>
                <w:szCs w:val="24"/>
              </w:rPr>
              <w:t>Final Rounds</w:t>
            </w:r>
          </w:p>
        </w:tc>
        <w:tc>
          <w:tcPr>
            <w:tcW w:w="4352" w:type="dxa"/>
          </w:tcPr>
          <w:p w14:paraId="19504193" w14:textId="77777777" w:rsidR="00252585" w:rsidRPr="00252585" w:rsidRDefault="008E43D0" w:rsidP="009F34A9">
            <w:pPr>
              <w:spacing w:before="120"/>
              <w:jc w:val="center"/>
              <w:rPr>
                <w:rFonts w:ascii="Times New Roman" w:hAnsi="Times New Roman" w:cs="Times New Roman"/>
                <w:sz w:val="24"/>
                <w:szCs w:val="24"/>
              </w:rPr>
            </w:pPr>
            <w:r>
              <w:rPr>
                <w:rFonts w:ascii="Times New Roman" w:hAnsi="Times New Roman" w:cs="Times New Roman"/>
                <w:sz w:val="24"/>
                <w:szCs w:val="24"/>
              </w:rPr>
              <w:t>12</w:t>
            </w:r>
            <w:r w:rsidRPr="008E43D0">
              <w:rPr>
                <w:rFonts w:ascii="Times New Roman" w:hAnsi="Times New Roman" w:cs="Times New Roman"/>
                <w:sz w:val="24"/>
                <w:szCs w:val="24"/>
                <w:vertAlign w:val="superscript"/>
              </w:rPr>
              <w:t>th</w:t>
            </w:r>
            <w:r>
              <w:rPr>
                <w:rFonts w:ascii="Times New Roman" w:hAnsi="Times New Roman" w:cs="Times New Roman"/>
                <w:sz w:val="24"/>
                <w:szCs w:val="24"/>
              </w:rPr>
              <w:t xml:space="preserve"> April, 2023 – Wednesday</w:t>
            </w:r>
          </w:p>
        </w:tc>
      </w:tr>
    </w:tbl>
    <w:p w14:paraId="3D3A267B" w14:textId="77777777" w:rsidR="00A6381D" w:rsidRPr="000A1FCF" w:rsidRDefault="000A1FCF" w:rsidP="00CF0CF7">
      <w:pPr>
        <w:spacing w:after="240"/>
        <w:rPr>
          <w:rStyle w:val="IntenseReference"/>
          <w:rFonts w:ascii="Times New Roman" w:hAnsi="Times New Roman" w:cs="Times New Roman"/>
          <w:i/>
          <w:color w:val="auto"/>
          <w:sz w:val="28"/>
          <w:u w:val="none"/>
        </w:rPr>
      </w:pPr>
      <w:r w:rsidRPr="000A1FCF">
        <w:rPr>
          <w:rStyle w:val="IntenseReference"/>
          <w:rFonts w:ascii="Times New Roman" w:hAnsi="Times New Roman" w:cs="Times New Roman"/>
          <w:i/>
          <w:color w:val="auto"/>
          <w:sz w:val="28"/>
          <w:u w:val="none"/>
        </w:rPr>
        <w:lastRenderedPageBreak/>
        <w:t>Contact Details</w:t>
      </w:r>
    </w:p>
    <w:p w14:paraId="7AE30B48" w14:textId="77777777" w:rsidR="000A1FCF" w:rsidRDefault="000A1FCF" w:rsidP="00CF0CF7">
      <w:pPr>
        <w:spacing w:after="240"/>
        <w:rPr>
          <w:rFonts w:ascii="Times New Roman" w:hAnsi="Times New Roman" w:cs="Times New Roman"/>
          <w:i/>
          <w:sz w:val="24"/>
        </w:rPr>
      </w:pPr>
      <w:r w:rsidRPr="000A1FCF">
        <w:rPr>
          <w:rStyle w:val="BookTitle"/>
          <w:rFonts w:ascii="Times New Roman" w:hAnsi="Times New Roman" w:cs="Times New Roman"/>
          <w:sz w:val="24"/>
        </w:rPr>
        <w:t xml:space="preserve">Email Correspondence: </w:t>
      </w:r>
      <w:hyperlink r:id="rId7" w:history="1">
        <w:r w:rsidRPr="000A1FCF">
          <w:rPr>
            <w:rStyle w:val="Hyperlink"/>
            <w:rFonts w:ascii="Times New Roman" w:hAnsi="Times New Roman" w:cs="Times New Roman"/>
            <w:i/>
            <w:sz w:val="24"/>
          </w:rPr>
          <w:t>criminallawcell@ilslaw.in</w:t>
        </w:r>
      </w:hyperlink>
    </w:p>
    <w:p w14:paraId="7334B7BF" w14:textId="77777777" w:rsidR="000A1FCF" w:rsidRPr="000A1FCF" w:rsidRDefault="000A1FCF" w:rsidP="00CF0CF7">
      <w:pPr>
        <w:spacing w:after="240"/>
        <w:rPr>
          <w:rStyle w:val="BookTitle"/>
          <w:rFonts w:ascii="Times New Roman" w:hAnsi="Times New Roman" w:cs="Times New Roman"/>
          <w:sz w:val="24"/>
        </w:rPr>
      </w:pPr>
      <w:r w:rsidRPr="000A1FCF">
        <w:rPr>
          <w:rStyle w:val="BookTitle"/>
          <w:rFonts w:ascii="Times New Roman" w:hAnsi="Times New Roman" w:cs="Times New Roman"/>
          <w:sz w:val="24"/>
        </w:rPr>
        <w:t>Student Coordinators:</w:t>
      </w:r>
    </w:p>
    <w:p w14:paraId="487A1E7C" w14:textId="77777777" w:rsidR="00CF0CF7" w:rsidRPr="000A1FCF" w:rsidRDefault="00CF0CF7" w:rsidP="000A1FCF">
      <w:pPr>
        <w:spacing w:after="120"/>
        <w:ind w:left="720"/>
        <w:rPr>
          <w:rFonts w:ascii="Times New Roman" w:hAnsi="Times New Roman" w:cs="Times New Roman"/>
          <w:i/>
          <w:sz w:val="28"/>
        </w:rPr>
      </w:pPr>
      <w:proofErr w:type="spellStart"/>
      <w:r w:rsidRPr="000A1FCF">
        <w:rPr>
          <w:rFonts w:ascii="Times New Roman" w:hAnsi="Times New Roman" w:cs="Times New Roman"/>
          <w:b/>
          <w:i/>
          <w:sz w:val="28"/>
        </w:rPr>
        <w:t>Saahas</w:t>
      </w:r>
      <w:proofErr w:type="spellEnd"/>
      <w:r w:rsidRPr="000A1FCF">
        <w:rPr>
          <w:rFonts w:ascii="Times New Roman" w:hAnsi="Times New Roman" w:cs="Times New Roman"/>
          <w:b/>
          <w:i/>
          <w:sz w:val="28"/>
        </w:rPr>
        <w:t xml:space="preserve"> Arora – </w:t>
      </w:r>
      <w:r w:rsidRPr="000A1FCF">
        <w:rPr>
          <w:rFonts w:ascii="Times New Roman" w:hAnsi="Times New Roman" w:cs="Times New Roman"/>
          <w:i/>
          <w:sz w:val="28"/>
        </w:rPr>
        <w:t>8887809691</w:t>
      </w:r>
    </w:p>
    <w:p w14:paraId="0FF05DE1" w14:textId="77777777" w:rsidR="00CF0CF7" w:rsidRPr="000A1FCF" w:rsidRDefault="00CF0CF7" w:rsidP="000A1FCF">
      <w:pPr>
        <w:spacing w:after="120"/>
        <w:ind w:left="720"/>
        <w:rPr>
          <w:rFonts w:ascii="Times New Roman" w:hAnsi="Times New Roman" w:cs="Times New Roman"/>
          <w:i/>
          <w:sz w:val="28"/>
        </w:rPr>
      </w:pPr>
      <w:r w:rsidRPr="000A1FCF">
        <w:rPr>
          <w:rFonts w:ascii="Times New Roman" w:hAnsi="Times New Roman" w:cs="Times New Roman"/>
          <w:b/>
          <w:i/>
          <w:sz w:val="28"/>
        </w:rPr>
        <w:t xml:space="preserve">Nikita Mehrotra – </w:t>
      </w:r>
      <w:r w:rsidRPr="000A1FCF">
        <w:rPr>
          <w:rFonts w:ascii="Times New Roman" w:hAnsi="Times New Roman" w:cs="Times New Roman"/>
          <w:i/>
          <w:sz w:val="28"/>
        </w:rPr>
        <w:t>9769364323</w:t>
      </w:r>
    </w:p>
    <w:p w14:paraId="134E4A9F" w14:textId="77777777" w:rsidR="00CF0CF7" w:rsidRPr="000A1FCF" w:rsidRDefault="00CF0CF7" w:rsidP="000A1FCF">
      <w:pPr>
        <w:spacing w:after="120"/>
        <w:ind w:left="720"/>
        <w:rPr>
          <w:rFonts w:ascii="Times New Roman" w:hAnsi="Times New Roman" w:cs="Times New Roman"/>
          <w:b/>
          <w:i/>
          <w:sz w:val="28"/>
        </w:rPr>
      </w:pPr>
      <w:r w:rsidRPr="000A1FCF">
        <w:rPr>
          <w:rFonts w:ascii="Times New Roman" w:hAnsi="Times New Roman" w:cs="Times New Roman"/>
          <w:b/>
          <w:i/>
          <w:sz w:val="28"/>
        </w:rPr>
        <w:t xml:space="preserve">Gunjan </w:t>
      </w:r>
      <w:proofErr w:type="spellStart"/>
      <w:r w:rsidRPr="000A1FCF">
        <w:rPr>
          <w:rFonts w:ascii="Times New Roman" w:hAnsi="Times New Roman" w:cs="Times New Roman"/>
          <w:b/>
          <w:i/>
          <w:sz w:val="28"/>
        </w:rPr>
        <w:t>Suyal</w:t>
      </w:r>
      <w:proofErr w:type="spellEnd"/>
      <w:r w:rsidRPr="000A1FCF">
        <w:rPr>
          <w:rFonts w:ascii="Times New Roman" w:hAnsi="Times New Roman" w:cs="Times New Roman"/>
          <w:b/>
          <w:i/>
          <w:sz w:val="28"/>
        </w:rPr>
        <w:t xml:space="preserve"> – </w:t>
      </w:r>
      <w:r w:rsidRPr="000A1FCF">
        <w:rPr>
          <w:rFonts w:ascii="Times New Roman" w:hAnsi="Times New Roman" w:cs="Times New Roman"/>
          <w:i/>
          <w:sz w:val="28"/>
        </w:rPr>
        <w:t>7666499346</w:t>
      </w:r>
    </w:p>
    <w:p w14:paraId="3D916CFC" w14:textId="77777777" w:rsidR="00CF0CF7" w:rsidRPr="000A1FCF" w:rsidRDefault="00CF0CF7" w:rsidP="000A1FCF">
      <w:pPr>
        <w:spacing w:after="120"/>
        <w:ind w:left="720"/>
        <w:rPr>
          <w:rFonts w:ascii="Times New Roman" w:hAnsi="Times New Roman" w:cs="Times New Roman"/>
          <w:b/>
          <w:i/>
          <w:sz w:val="28"/>
        </w:rPr>
      </w:pPr>
      <w:proofErr w:type="spellStart"/>
      <w:r w:rsidRPr="000A1FCF">
        <w:rPr>
          <w:rFonts w:ascii="Times New Roman" w:hAnsi="Times New Roman" w:cs="Times New Roman"/>
          <w:b/>
          <w:i/>
          <w:sz w:val="28"/>
        </w:rPr>
        <w:t>Hitanshu</w:t>
      </w:r>
      <w:proofErr w:type="spellEnd"/>
      <w:r w:rsidRPr="000A1FCF">
        <w:rPr>
          <w:rFonts w:ascii="Times New Roman" w:hAnsi="Times New Roman" w:cs="Times New Roman"/>
          <w:b/>
          <w:i/>
          <w:sz w:val="28"/>
        </w:rPr>
        <w:t xml:space="preserve"> Patil – </w:t>
      </w:r>
      <w:r w:rsidRPr="000A1FCF">
        <w:rPr>
          <w:rFonts w:ascii="Times New Roman" w:hAnsi="Times New Roman" w:cs="Times New Roman"/>
          <w:i/>
          <w:sz w:val="28"/>
        </w:rPr>
        <w:t>7507572375</w:t>
      </w:r>
    </w:p>
    <w:p w14:paraId="0F0ED45E" w14:textId="77777777" w:rsidR="00CF0CF7" w:rsidRDefault="009F34A9" w:rsidP="000A1FCF">
      <w:pPr>
        <w:spacing w:after="120"/>
        <w:ind w:left="720"/>
        <w:rPr>
          <w:rFonts w:ascii="Times New Roman" w:hAnsi="Times New Roman" w:cs="Times New Roman"/>
          <w:i/>
          <w:sz w:val="28"/>
        </w:rPr>
      </w:pPr>
      <w:r w:rsidRPr="000A1FCF">
        <w:rPr>
          <w:rFonts w:ascii="Times New Roman" w:hAnsi="Times New Roman" w:cs="Times New Roman"/>
          <w:b/>
          <w:i/>
          <w:sz w:val="28"/>
        </w:rPr>
        <w:t xml:space="preserve">Karan </w:t>
      </w:r>
      <w:proofErr w:type="spellStart"/>
      <w:r w:rsidRPr="000A1FCF">
        <w:rPr>
          <w:rFonts w:ascii="Times New Roman" w:hAnsi="Times New Roman" w:cs="Times New Roman"/>
          <w:b/>
          <w:i/>
          <w:sz w:val="28"/>
        </w:rPr>
        <w:t>Irkhede</w:t>
      </w:r>
      <w:proofErr w:type="spellEnd"/>
      <w:r w:rsidRPr="000A1FCF">
        <w:rPr>
          <w:rFonts w:ascii="Times New Roman" w:hAnsi="Times New Roman" w:cs="Times New Roman"/>
          <w:b/>
          <w:i/>
          <w:sz w:val="28"/>
        </w:rPr>
        <w:t xml:space="preserve"> – </w:t>
      </w:r>
      <w:r w:rsidR="00CF0CF7" w:rsidRPr="000A1FCF">
        <w:rPr>
          <w:rFonts w:ascii="Times New Roman" w:hAnsi="Times New Roman" w:cs="Times New Roman"/>
          <w:i/>
          <w:sz w:val="28"/>
        </w:rPr>
        <w:t>9370058091</w:t>
      </w:r>
    </w:p>
    <w:p w14:paraId="46F5E54D" w14:textId="77777777" w:rsidR="000A1FCF" w:rsidRDefault="000A1FCF" w:rsidP="000A1FCF">
      <w:pPr>
        <w:spacing w:after="120"/>
        <w:rPr>
          <w:rFonts w:ascii="Times New Roman" w:hAnsi="Times New Roman" w:cs="Times New Roman"/>
          <w:b/>
          <w:i/>
          <w:sz w:val="32"/>
        </w:rPr>
      </w:pPr>
    </w:p>
    <w:p w14:paraId="626A9BEE" w14:textId="77777777" w:rsidR="000A1FCF" w:rsidRDefault="000A1FCF" w:rsidP="000A1FCF">
      <w:pPr>
        <w:spacing w:after="120"/>
        <w:rPr>
          <w:rFonts w:ascii="Times New Roman" w:hAnsi="Times New Roman" w:cs="Times New Roman"/>
          <w:b/>
          <w:i/>
          <w:sz w:val="32"/>
        </w:rPr>
      </w:pPr>
    </w:p>
    <w:p w14:paraId="2EECD4F3" w14:textId="77777777" w:rsidR="000A1FCF" w:rsidRDefault="000A1FCF" w:rsidP="000A1FCF">
      <w:pPr>
        <w:spacing w:after="120"/>
        <w:rPr>
          <w:rFonts w:ascii="Times New Roman" w:hAnsi="Times New Roman" w:cs="Times New Roman"/>
          <w:b/>
          <w:i/>
          <w:sz w:val="32"/>
        </w:rPr>
      </w:pPr>
    </w:p>
    <w:p w14:paraId="4EB23FCC" w14:textId="78944239" w:rsidR="000A1FCF" w:rsidRPr="000A1FCF" w:rsidRDefault="000A1FCF" w:rsidP="000A1FCF">
      <w:pPr>
        <w:spacing w:after="120"/>
        <w:rPr>
          <w:rStyle w:val="BookTitle"/>
          <w:rFonts w:ascii="Times New Roman" w:hAnsi="Times New Roman" w:cs="Times New Roman"/>
          <w:sz w:val="24"/>
        </w:rPr>
      </w:pPr>
      <w:r w:rsidRPr="000A1FCF">
        <w:rPr>
          <w:rStyle w:val="BookTitle"/>
          <w:rFonts w:ascii="Times New Roman" w:hAnsi="Times New Roman" w:cs="Times New Roman"/>
          <w:sz w:val="24"/>
        </w:rPr>
        <w:t xml:space="preserve">Dr. Nitish </w:t>
      </w:r>
      <w:proofErr w:type="spellStart"/>
      <w:r w:rsidRPr="000A1FCF">
        <w:rPr>
          <w:rStyle w:val="BookTitle"/>
          <w:rFonts w:ascii="Times New Roman" w:hAnsi="Times New Roman" w:cs="Times New Roman"/>
          <w:sz w:val="24"/>
        </w:rPr>
        <w:t>Nawsagaray</w:t>
      </w:r>
      <w:proofErr w:type="spellEnd"/>
      <w:r w:rsidR="00A6770C">
        <w:rPr>
          <w:rStyle w:val="BookTitle"/>
          <w:rFonts w:ascii="Times New Roman" w:hAnsi="Times New Roman" w:cs="Times New Roman"/>
          <w:sz w:val="24"/>
        </w:rPr>
        <w:t xml:space="preserve"> </w:t>
      </w:r>
      <w:r w:rsidR="00A6770C">
        <w:rPr>
          <w:rStyle w:val="BookTitle"/>
          <w:rFonts w:ascii="Times New Roman" w:hAnsi="Times New Roman" w:cs="Times New Roman"/>
          <w:sz w:val="24"/>
        </w:rPr>
        <w:tab/>
      </w:r>
      <w:r w:rsidR="00A6770C">
        <w:rPr>
          <w:rStyle w:val="BookTitle"/>
          <w:rFonts w:ascii="Times New Roman" w:hAnsi="Times New Roman" w:cs="Times New Roman"/>
          <w:sz w:val="24"/>
        </w:rPr>
        <w:tab/>
      </w:r>
      <w:r w:rsidR="00A6770C">
        <w:rPr>
          <w:rStyle w:val="BookTitle"/>
          <w:rFonts w:ascii="Times New Roman" w:hAnsi="Times New Roman" w:cs="Times New Roman"/>
          <w:sz w:val="24"/>
        </w:rPr>
        <w:tab/>
      </w:r>
      <w:r w:rsidR="00A6770C">
        <w:rPr>
          <w:rStyle w:val="BookTitle"/>
          <w:rFonts w:ascii="Times New Roman" w:hAnsi="Times New Roman" w:cs="Times New Roman"/>
          <w:sz w:val="24"/>
        </w:rPr>
        <w:tab/>
      </w:r>
      <w:r w:rsidR="00A6770C">
        <w:rPr>
          <w:rStyle w:val="BookTitle"/>
          <w:rFonts w:ascii="Times New Roman" w:hAnsi="Times New Roman" w:cs="Times New Roman"/>
          <w:sz w:val="24"/>
        </w:rPr>
        <w:tab/>
      </w:r>
      <w:r w:rsidR="00A6770C">
        <w:rPr>
          <w:rStyle w:val="BookTitle"/>
          <w:rFonts w:ascii="Times New Roman" w:hAnsi="Times New Roman" w:cs="Times New Roman"/>
          <w:sz w:val="24"/>
        </w:rPr>
        <w:tab/>
        <w:t>Dr. Deepa Paturkar</w:t>
      </w:r>
      <w:r w:rsidR="006956BD">
        <w:rPr>
          <w:rStyle w:val="BookTitle"/>
          <w:rFonts w:ascii="Times New Roman" w:hAnsi="Times New Roman" w:cs="Times New Roman"/>
          <w:sz w:val="24"/>
        </w:rPr>
        <w:t xml:space="preserve"> </w:t>
      </w:r>
    </w:p>
    <w:p w14:paraId="274666ED" w14:textId="73ADAA75" w:rsidR="000A1FCF" w:rsidRPr="000A1FCF" w:rsidRDefault="000A1FCF" w:rsidP="000A1FCF">
      <w:pPr>
        <w:spacing w:after="120"/>
        <w:rPr>
          <w:rStyle w:val="BookTitle"/>
          <w:rFonts w:ascii="Times New Roman" w:hAnsi="Times New Roman" w:cs="Times New Roman"/>
          <w:sz w:val="24"/>
        </w:rPr>
      </w:pPr>
      <w:r w:rsidRPr="000A1FCF">
        <w:rPr>
          <w:rStyle w:val="BookTitle"/>
          <w:rFonts w:ascii="Times New Roman" w:hAnsi="Times New Roman" w:cs="Times New Roman"/>
          <w:sz w:val="24"/>
        </w:rPr>
        <w:t>Faculty Coordinator</w:t>
      </w:r>
      <w:r w:rsidR="00A6770C">
        <w:rPr>
          <w:rStyle w:val="BookTitle"/>
          <w:rFonts w:ascii="Times New Roman" w:hAnsi="Times New Roman" w:cs="Times New Roman"/>
          <w:sz w:val="24"/>
        </w:rPr>
        <w:t xml:space="preserve"> </w:t>
      </w:r>
      <w:r w:rsidR="00A6770C">
        <w:rPr>
          <w:rStyle w:val="BookTitle"/>
          <w:rFonts w:ascii="Times New Roman" w:hAnsi="Times New Roman" w:cs="Times New Roman"/>
          <w:sz w:val="24"/>
        </w:rPr>
        <w:tab/>
      </w:r>
      <w:r w:rsidR="00A6770C">
        <w:rPr>
          <w:rStyle w:val="BookTitle"/>
          <w:rFonts w:ascii="Times New Roman" w:hAnsi="Times New Roman" w:cs="Times New Roman"/>
          <w:sz w:val="24"/>
        </w:rPr>
        <w:tab/>
      </w:r>
      <w:r w:rsidR="00A6770C">
        <w:rPr>
          <w:rStyle w:val="BookTitle"/>
          <w:rFonts w:ascii="Times New Roman" w:hAnsi="Times New Roman" w:cs="Times New Roman"/>
          <w:sz w:val="24"/>
        </w:rPr>
        <w:tab/>
      </w:r>
      <w:r w:rsidR="00A6770C">
        <w:rPr>
          <w:rStyle w:val="BookTitle"/>
          <w:rFonts w:ascii="Times New Roman" w:hAnsi="Times New Roman" w:cs="Times New Roman"/>
          <w:sz w:val="24"/>
        </w:rPr>
        <w:tab/>
      </w:r>
      <w:r w:rsidR="00A6770C">
        <w:rPr>
          <w:rStyle w:val="BookTitle"/>
          <w:rFonts w:ascii="Times New Roman" w:hAnsi="Times New Roman" w:cs="Times New Roman"/>
          <w:sz w:val="24"/>
        </w:rPr>
        <w:tab/>
      </w:r>
      <w:r w:rsidR="00A6770C">
        <w:rPr>
          <w:rStyle w:val="BookTitle"/>
          <w:rFonts w:ascii="Times New Roman" w:hAnsi="Times New Roman" w:cs="Times New Roman"/>
          <w:sz w:val="24"/>
        </w:rPr>
        <w:tab/>
      </w:r>
      <w:r w:rsidR="006956BD">
        <w:rPr>
          <w:rStyle w:val="BookTitle"/>
          <w:rFonts w:ascii="Times New Roman" w:hAnsi="Times New Roman" w:cs="Times New Roman"/>
          <w:sz w:val="24"/>
        </w:rPr>
        <w:t>Acting</w:t>
      </w:r>
      <w:r w:rsidR="006956BD">
        <w:rPr>
          <w:rStyle w:val="BookTitle"/>
          <w:rFonts w:ascii="Times New Roman" w:hAnsi="Times New Roman" w:cs="Times New Roman"/>
          <w:sz w:val="24"/>
        </w:rPr>
        <w:t xml:space="preserve"> </w:t>
      </w:r>
      <w:r w:rsidR="00A6770C">
        <w:rPr>
          <w:rStyle w:val="BookTitle"/>
          <w:rFonts w:ascii="Times New Roman" w:hAnsi="Times New Roman" w:cs="Times New Roman"/>
          <w:sz w:val="24"/>
        </w:rPr>
        <w:t>Principal</w:t>
      </w:r>
    </w:p>
    <w:p w14:paraId="52E76890" w14:textId="77777777" w:rsidR="00CF0CF7" w:rsidRPr="000A1FCF" w:rsidRDefault="00CF0CF7" w:rsidP="00CF0CF7">
      <w:pPr>
        <w:spacing w:after="240"/>
        <w:rPr>
          <w:rFonts w:ascii="Times New Roman" w:hAnsi="Times New Roman" w:cs="Times New Roman"/>
          <w:b/>
          <w:i/>
          <w:sz w:val="28"/>
        </w:rPr>
      </w:pPr>
    </w:p>
    <w:sectPr w:rsidR="00CF0CF7" w:rsidRPr="000A1FCF" w:rsidSect="00144D8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738"/>
    <w:multiLevelType w:val="hybridMultilevel"/>
    <w:tmpl w:val="270653A2"/>
    <w:lvl w:ilvl="0" w:tplc="0409000B">
      <w:start w:val="1"/>
      <w:numFmt w:val="bullet"/>
      <w:lvlText w:val=""/>
      <w:lvlJc w:val="left"/>
      <w:pPr>
        <w:ind w:left="723" w:hanging="360"/>
      </w:pPr>
      <w:rPr>
        <w:rFonts w:ascii="Wingdings" w:hAnsi="Wingdings"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 w15:restartNumberingAfterBreak="0">
    <w:nsid w:val="11C14723"/>
    <w:multiLevelType w:val="hybridMultilevel"/>
    <w:tmpl w:val="27C0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95D31"/>
    <w:multiLevelType w:val="hybridMultilevel"/>
    <w:tmpl w:val="F2FC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F0A2E"/>
    <w:multiLevelType w:val="hybridMultilevel"/>
    <w:tmpl w:val="81D2B612"/>
    <w:lvl w:ilvl="0" w:tplc="945046E8">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944AA"/>
    <w:multiLevelType w:val="hybridMultilevel"/>
    <w:tmpl w:val="C6B6D398"/>
    <w:lvl w:ilvl="0" w:tplc="04090005">
      <w:start w:val="1"/>
      <w:numFmt w:val="bullet"/>
      <w:lvlText w:val=""/>
      <w:lvlJc w:val="left"/>
      <w:pPr>
        <w:ind w:left="723" w:hanging="360"/>
      </w:pPr>
      <w:rPr>
        <w:rFonts w:ascii="Wingdings" w:hAnsi="Wingdings"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5" w15:restartNumberingAfterBreak="0">
    <w:nsid w:val="2DBB0F64"/>
    <w:multiLevelType w:val="hybridMultilevel"/>
    <w:tmpl w:val="9B22CDA8"/>
    <w:lvl w:ilvl="0" w:tplc="E078FDD0">
      <w:start w:val="1"/>
      <w:numFmt w:val="upperLetter"/>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6" w15:restartNumberingAfterBreak="0">
    <w:nsid w:val="2EFB07B8"/>
    <w:multiLevelType w:val="hybridMultilevel"/>
    <w:tmpl w:val="02B89886"/>
    <w:lvl w:ilvl="0" w:tplc="B25016F4">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7" w15:restartNumberingAfterBreak="0">
    <w:nsid w:val="3CF3031C"/>
    <w:multiLevelType w:val="hybridMultilevel"/>
    <w:tmpl w:val="06B6D0CA"/>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8" w15:restartNumberingAfterBreak="0">
    <w:nsid w:val="52636284"/>
    <w:multiLevelType w:val="hybridMultilevel"/>
    <w:tmpl w:val="580C5906"/>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9" w15:restartNumberingAfterBreak="0">
    <w:nsid w:val="58556CC0"/>
    <w:multiLevelType w:val="hybridMultilevel"/>
    <w:tmpl w:val="C256116C"/>
    <w:lvl w:ilvl="0" w:tplc="0409000B">
      <w:start w:val="1"/>
      <w:numFmt w:val="bullet"/>
      <w:lvlText w:val=""/>
      <w:lvlJc w:val="left"/>
      <w:pPr>
        <w:ind w:left="723" w:hanging="360"/>
      </w:pPr>
      <w:rPr>
        <w:rFonts w:ascii="Wingdings" w:hAnsi="Wingdings"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0" w15:restartNumberingAfterBreak="0">
    <w:nsid w:val="5A19481D"/>
    <w:multiLevelType w:val="hybridMultilevel"/>
    <w:tmpl w:val="7B6C3E1A"/>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1" w15:restartNumberingAfterBreak="0">
    <w:nsid w:val="5BDD08EC"/>
    <w:multiLevelType w:val="hybridMultilevel"/>
    <w:tmpl w:val="D9B0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FC5A61"/>
    <w:multiLevelType w:val="hybridMultilevel"/>
    <w:tmpl w:val="1EAE6776"/>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3" w15:restartNumberingAfterBreak="0">
    <w:nsid w:val="67B850DE"/>
    <w:multiLevelType w:val="hybridMultilevel"/>
    <w:tmpl w:val="2994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A4FE1"/>
    <w:multiLevelType w:val="hybridMultilevel"/>
    <w:tmpl w:val="4D26252C"/>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5" w15:restartNumberingAfterBreak="0">
    <w:nsid w:val="753C4E9B"/>
    <w:multiLevelType w:val="hybridMultilevel"/>
    <w:tmpl w:val="8C8C6BAE"/>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6" w15:restartNumberingAfterBreak="0">
    <w:nsid w:val="7F373339"/>
    <w:multiLevelType w:val="hybridMultilevel"/>
    <w:tmpl w:val="9DAC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257623">
    <w:abstractNumId w:val="5"/>
  </w:num>
  <w:num w:numId="2" w16cid:durableId="1597131695">
    <w:abstractNumId w:val="1"/>
  </w:num>
  <w:num w:numId="3" w16cid:durableId="438918244">
    <w:abstractNumId w:val="10"/>
  </w:num>
  <w:num w:numId="4" w16cid:durableId="787816413">
    <w:abstractNumId w:val="13"/>
  </w:num>
  <w:num w:numId="5" w16cid:durableId="2001806252">
    <w:abstractNumId w:val="15"/>
  </w:num>
  <w:num w:numId="6" w16cid:durableId="1350332193">
    <w:abstractNumId w:val="14"/>
  </w:num>
  <w:num w:numId="7" w16cid:durableId="175190062">
    <w:abstractNumId w:val="12"/>
  </w:num>
  <w:num w:numId="8" w16cid:durableId="1391882435">
    <w:abstractNumId w:val="7"/>
  </w:num>
  <w:num w:numId="9" w16cid:durableId="117602811">
    <w:abstractNumId w:val="8"/>
  </w:num>
  <w:num w:numId="10" w16cid:durableId="495146597">
    <w:abstractNumId w:val="11"/>
  </w:num>
  <w:num w:numId="11" w16cid:durableId="1161308132">
    <w:abstractNumId w:val="16"/>
  </w:num>
  <w:num w:numId="12" w16cid:durableId="1818109260">
    <w:abstractNumId w:val="2"/>
  </w:num>
  <w:num w:numId="13" w16cid:durableId="461462865">
    <w:abstractNumId w:val="4"/>
  </w:num>
  <w:num w:numId="14" w16cid:durableId="2029598723">
    <w:abstractNumId w:val="9"/>
  </w:num>
  <w:num w:numId="15" w16cid:durableId="1851290767">
    <w:abstractNumId w:val="0"/>
  </w:num>
  <w:num w:numId="16" w16cid:durableId="1148135400">
    <w:abstractNumId w:val="6"/>
  </w:num>
  <w:num w:numId="17" w16cid:durableId="1003240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792"/>
    <w:rsid w:val="000A1FCF"/>
    <w:rsid w:val="00121FE3"/>
    <w:rsid w:val="00144D80"/>
    <w:rsid w:val="00252585"/>
    <w:rsid w:val="00337964"/>
    <w:rsid w:val="00443CEA"/>
    <w:rsid w:val="004441E0"/>
    <w:rsid w:val="004D6A2C"/>
    <w:rsid w:val="005579F9"/>
    <w:rsid w:val="00600EEF"/>
    <w:rsid w:val="00631DEA"/>
    <w:rsid w:val="006956BD"/>
    <w:rsid w:val="00724162"/>
    <w:rsid w:val="007B236A"/>
    <w:rsid w:val="007F2795"/>
    <w:rsid w:val="00851792"/>
    <w:rsid w:val="008A0504"/>
    <w:rsid w:val="008E43D0"/>
    <w:rsid w:val="00993EFA"/>
    <w:rsid w:val="009F34A9"/>
    <w:rsid w:val="00A6381D"/>
    <w:rsid w:val="00A6770C"/>
    <w:rsid w:val="00AC5272"/>
    <w:rsid w:val="00AE00B6"/>
    <w:rsid w:val="00AF2145"/>
    <w:rsid w:val="00CB1627"/>
    <w:rsid w:val="00CF0CF7"/>
    <w:rsid w:val="00D04240"/>
    <w:rsid w:val="00DC7C63"/>
    <w:rsid w:val="00E62E07"/>
    <w:rsid w:val="00F7593A"/>
    <w:rsid w:val="00FC2EC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DF3C"/>
  <w15:docId w15:val="{23B24AD1-4BA5-4287-81F2-C84124D1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1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4162"/>
    <w:rPr>
      <w:color w:val="0000FF" w:themeColor="hyperlink"/>
      <w:u w:val="single"/>
    </w:rPr>
  </w:style>
  <w:style w:type="paragraph" w:styleId="ListParagraph">
    <w:name w:val="List Paragraph"/>
    <w:basedOn w:val="Normal"/>
    <w:uiPriority w:val="34"/>
    <w:qFormat/>
    <w:rsid w:val="00DC7C63"/>
    <w:pPr>
      <w:ind w:left="720"/>
      <w:contextualSpacing/>
    </w:pPr>
  </w:style>
  <w:style w:type="character" w:styleId="BookTitle">
    <w:name w:val="Book Title"/>
    <w:basedOn w:val="DefaultParagraphFont"/>
    <w:uiPriority w:val="33"/>
    <w:qFormat/>
    <w:rsid w:val="00CB1627"/>
    <w:rPr>
      <w:b/>
      <w:bCs/>
      <w:smallCaps/>
      <w:spacing w:val="5"/>
    </w:rPr>
  </w:style>
  <w:style w:type="character" w:styleId="IntenseReference">
    <w:name w:val="Intense Reference"/>
    <w:basedOn w:val="DefaultParagraphFont"/>
    <w:uiPriority w:val="32"/>
    <w:qFormat/>
    <w:rsid w:val="00CB1627"/>
    <w:rPr>
      <w:b/>
      <w:bCs/>
      <w:smallCaps/>
      <w:color w:val="C0504D" w:themeColor="accent2"/>
      <w:spacing w:val="5"/>
      <w:u w:val="single"/>
    </w:rPr>
  </w:style>
  <w:style w:type="character" w:styleId="IntenseEmphasis">
    <w:name w:val="Intense Emphasis"/>
    <w:basedOn w:val="DefaultParagraphFont"/>
    <w:uiPriority w:val="21"/>
    <w:qFormat/>
    <w:rsid w:val="00CB162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riminallawcell@ilslaw.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riminallawcell@ilslaw.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7E23-E76A-41D5-9754-B893E640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Shubhangi Puranik</cp:lastModifiedBy>
  <cp:revision>15</cp:revision>
  <dcterms:created xsi:type="dcterms:W3CDTF">2023-03-23T09:56:00Z</dcterms:created>
  <dcterms:modified xsi:type="dcterms:W3CDTF">2023-03-24T11:52:00Z</dcterms:modified>
</cp:coreProperties>
</file>